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AEA42" w14:textId="77777777" w:rsidR="007C09B6" w:rsidRPr="00CE527F" w:rsidRDefault="007C09B6" w:rsidP="007C09B6">
      <w:pPr>
        <w:rPr>
          <w:rFonts w:ascii="Calibri" w:hAnsi="Calibri" w:cs="Calibri"/>
          <w:strike/>
          <w:szCs w:val="24"/>
        </w:rPr>
      </w:pPr>
    </w:p>
    <w:p w14:paraId="1989A059" w14:textId="77777777" w:rsidR="007C09B6" w:rsidRPr="00CE527F" w:rsidRDefault="007C09B6" w:rsidP="007C09B6">
      <w:pPr>
        <w:ind w:left="360"/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C09B6" w:rsidRPr="00CE527F" w14:paraId="5C02BAE4" w14:textId="77777777" w:rsidTr="310E3ABE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D93CEA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="007C09B6" w:rsidRPr="00CE527F" w14:paraId="540840DD" w14:textId="77777777" w:rsidTr="310E3ABE">
        <w:tc>
          <w:tcPr>
            <w:tcW w:w="1799" w:type="dxa"/>
            <w:gridSpan w:val="3"/>
          </w:tcPr>
          <w:p w14:paraId="6FC8AD85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A85A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Učimo se brati naravo</w:t>
            </w:r>
          </w:p>
        </w:tc>
      </w:tr>
      <w:tr w:rsidR="007C09B6" w:rsidRPr="00CE527F" w14:paraId="42C8D832" w14:textId="77777777" w:rsidTr="310E3ABE">
        <w:tc>
          <w:tcPr>
            <w:tcW w:w="1799" w:type="dxa"/>
            <w:gridSpan w:val="3"/>
          </w:tcPr>
          <w:p w14:paraId="5BAD32A7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Course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2A34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Learning to Read Nature</w:t>
            </w:r>
          </w:p>
        </w:tc>
      </w:tr>
      <w:tr w:rsidR="007C09B6" w:rsidRPr="00CE527F" w14:paraId="2B663047" w14:textId="77777777" w:rsidTr="310E3ABE">
        <w:tc>
          <w:tcPr>
            <w:tcW w:w="3307" w:type="dxa"/>
            <w:gridSpan w:val="6"/>
            <w:vAlign w:val="center"/>
          </w:tcPr>
          <w:p w14:paraId="2E1ABEB2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31285E9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8A80DEB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22AB4C8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="007C09B6" w:rsidRPr="00CE527F" w14:paraId="5E66C752" w14:textId="77777777" w:rsidTr="310E3ABE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56E28C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14:paraId="423DC4AA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AE8340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14:paraId="7FEE11C0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2BFB58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Letnik</w:t>
            </w:r>
          </w:p>
          <w:p w14:paraId="11563DE8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91A627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  <w:p w14:paraId="529FFAD6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="007C09B6" w:rsidRPr="00CE527F" w14:paraId="29E6DDC9" w14:textId="77777777" w:rsidTr="310E3ABE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DFD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2DA6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11DE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664F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6.</w:t>
            </w:r>
          </w:p>
        </w:tc>
      </w:tr>
      <w:tr w:rsidR="007C09B6" w:rsidRPr="00CE527F" w14:paraId="1646AEC0" w14:textId="77777777" w:rsidTr="310E3ABE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2FE1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Pre-school Teaching,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85A3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68D9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343B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th</w:t>
            </w:r>
          </w:p>
        </w:tc>
      </w:tr>
      <w:tr w:rsidR="007C09B6" w:rsidRPr="00CE527F" w14:paraId="2235F188" w14:textId="77777777" w:rsidTr="310E3ABE">
        <w:trPr>
          <w:trHeight w:val="103"/>
        </w:trPr>
        <w:tc>
          <w:tcPr>
            <w:tcW w:w="9690" w:type="dxa"/>
            <w:gridSpan w:val="19"/>
          </w:tcPr>
          <w:p w14:paraId="30AAC435" w14:textId="77777777" w:rsidR="007C09B6" w:rsidRPr="00CE527F" w:rsidRDefault="007C09B6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7C09B6" w:rsidRPr="00CE527F" w14:paraId="3C59425E" w14:textId="77777777" w:rsidTr="310E3ABE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C4CD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B081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Izbirni/Elective</w:t>
            </w:r>
          </w:p>
        </w:tc>
      </w:tr>
      <w:tr w:rsidR="007C09B6" w:rsidRPr="00CE527F" w14:paraId="042895A3" w14:textId="77777777" w:rsidTr="310E3ABE">
        <w:tc>
          <w:tcPr>
            <w:tcW w:w="5718" w:type="dxa"/>
            <w:gridSpan w:val="13"/>
          </w:tcPr>
          <w:p w14:paraId="4753F381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17028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</w:tr>
      <w:tr w:rsidR="007C09B6" w:rsidRPr="00CE527F" w14:paraId="37929159" w14:textId="77777777" w:rsidTr="310E3ABE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013F4B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F91C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</w:tr>
      <w:tr w:rsidR="007C09B6" w:rsidRPr="00CE527F" w14:paraId="594E3B65" w14:textId="77777777" w:rsidTr="310E3ABE">
        <w:tc>
          <w:tcPr>
            <w:tcW w:w="9690" w:type="dxa"/>
            <w:gridSpan w:val="19"/>
          </w:tcPr>
          <w:p w14:paraId="0CDEC592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</w:tr>
      <w:tr w:rsidR="007C09B6" w:rsidRPr="00CE527F" w14:paraId="2B6F8903" w14:textId="77777777" w:rsidTr="310E3AB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4964DD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</w:t>
            </w:r>
          </w:p>
          <w:p w14:paraId="7FAF3D96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DA9264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  <w:p w14:paraId="5C2EB335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9DF0E5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</w:t>
            </w:r>
          </w:p>
          <w:p w14:paraId="742F2AB3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606FE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Klinične vaje</w:t>
            </w:r>
          </w:p>
          <w:p w14:paraId="40C722C1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8D0FD8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A5A11E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Samost. delo</w:t>
            </w:r>
          </w:p>
          <w:p w14:paraId="3522D8F6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14EA1FC6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D1B090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="007C09B6" w:rsidRPr="00CE527F" w14:paraId="16386A80" w14:textId="77777777" w:rsidTr="310E3AB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05F0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BDD4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2862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45 (15 SV, 15 LV, 15 TV)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248C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ECE4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E575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A924B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2A73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</w:p>
        </w:tc>
      </w:tr>
      <w:tr w:rsidR="007C09B6" w:rsidRPr="00CE527F" w14:paraId="62F61A3F" w14:textId="77777777" w:rsidTr="310E3ABE">
        <w:tc>
          <w:tcPr>
            <w:tcW w:w="9690" w:type="dxa"/>
            <w:gridSpan w:val="19"/>
          </w:tcPr>
          <w:p w14:paraId="0D5A798F" w14:textId="77777777" w:rsidR="007C09B6" w:rsidRPr="00CE527F" w:rsidRDefault="007C09B6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7C09B6" w:rsidRPr="00CE527F" w14:paraId="468BCE12" w14:textId="77777777" w:rsidTr="310E3ABE">
        <w:tc>
          <w:tcPr>
            <w:tcW w:w="3175" w:type="dxa"/>
            <w:gridSpan w:val="5"/>
          </w:tcPr>
          <w:p w14:paraId="1659BEAD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Nosilec predmeta / Lecturer: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B9E2" w14:textId="43FD5DC2" w:rsidR="007C09B6" w:rsidRPr="00CE527F" w:rsidRDefault="006407E1" w:rsidP="00536FA5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</w:t>
            </w:r>
            <w:r w:rsidR="007C09B6">
              <w:rPr>
                <w:rFonts w:ascii="Calibri" w:hAnsi="Calibri" w:cs="Calibri"/>
                <w:szCs w:val="24"/>
              </w:rPr>
              <w:t>zr. prof</w:t>
            </w:r>
            <w:r w:rsidR="007C09B6" w:rsidRPr="00CE527F">
              <w:rPr>
                <w:rFonts w:ascii="Calibri" w:hAnsi="Calibri" w:cs="Calibri"/>
                <w:szCs w:val="24"/>
              </w:rPr>
              <w:t>. dr. Nataša Dolenc-Orbanić</w:t>
            </w:r>
          </w:p>
        </w:tc>
      </w:tr>
      <w:tr w:rsidR="007C09B6" w:rsidRPr="00CE527F" w14:paraId="0B1C1826" w14:textId="77777777" w:rsidTr="310E3ABE">
        <w:tc>
          <w:tcPr>
            <w:tcW w:w="9690" w:type="dxa"/>
            <w:gridSpan w:val="19"/>
          </w:tcPr>
          <w:p w14:paraId="7C6D6080" w14:textId="77777777" w:rsidR="007C09B6" w:rsidRPr="00CE527F" w:rsidRDefault="007C09B6" w:rsidP="00536FA5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7C09B6" w:rsidRPr="00CE527F" w14:paraId="1C6F873A" w14:textId="77777777" w:rsidTr="310E3ABE">
        <w:tc>
          <w:tcPr>
            <w:tcW w:w="1641" w:type="dxa"/>
            <w:gridSpan w:val="2"/>
            <w:vMerge w:val="restart"/>
          </w:tcPr>
          <w:p w14:paraId="4FD710D7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14:paraId="08ADFA4D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Languages:</w:t>
            </w:r>
          </w:p>
        </w:tc>
        <w:tc>
          <w:tcPr>
            <w:tcW w:w="2241" w:type="dxa"/>
            <w:gridSpan w:val="5"/>
          </w:tcPr>
          <w:p w14:paraId="1568088F" w14:textId="77777777" w:rsidR="007C09B6" w:rsidRPr="00CE527F" w:rsidRDefault="007C09B6" w:rsidP="00536FA5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0C59" w14:textId="77777777" w:rsidR="007C09B6" w:rsidRPr="00CE527F" w:rsidRDefault="007C09B6" w:rsidP="00536FA5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slovenski/Slovenian</w:t>
            </w:r>
          </w:p>
        </w:tc>
      </w:tr>
      <w:tr w:rsidR="007C09B6" w:rsidRPr="00CE527F" w14:paraId="3ED6CC23" w14:textId="77777777" w:rsidTr="310E3AB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DA38E30" w14:textId="77777777" w:rsidR="007C09B6" w:rsidRPr="00CE527F" w:rsidRDefault="007C09B6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5"/>
          </w:tcPr>
          <w:p w14:paraId="0692CAA4" w14:textId="77777777" w:rsidR="007C09B6" w:rsidRPr="00CE527F" w:rsidRDefault="007C09B6" w:rsidP="00536FA5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AB27" w14:textId="77777777" w:rsidR="007C09B6" w:rsidRPr="00CE527F" w:rsidRDefault="007C09B6" w:rsidP="00536FA5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slovenski/Slovenian</w:t>
            </w:r>
          </w:p>
        </w:tc>
      </w:tr>
      <w:tr w:rsidR="007C09B6" w:rsidRPr="00CE527F" w14:paraId="1016E884" w14:textId="77777777" w:rsidTr="310E3ABE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233CE" w14:textId="77777777" w:rsidR="007C09B6" w:rsidRPr="00CE527F" w:rsidRDefault="007C09B6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14:paraId="3F6A3E8D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9EE8375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7E361058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DEEEF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4664477A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Prerequisites:</w:t>
            </w:r>
          </w:p>
        </w:tc>
      </w:tr>
      <w:tr w:rsidR="007C09B6" w:rsidRPr="00CE527F" w14:paraId="73234371" w14:textId="77777777" w:rsidTr="310E3ABE">
        <w:trPr>
          <w:trHeight w:val="422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D795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561D7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78D5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</w:tr>
      <w:tr w:rsidR="007C09B6" w:rsidRPr="00CE527F" w14:paraId="5D7C1C51" w14:textId="77777777" w:rsidTr="310E3ABE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F2B81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4E94CB9B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Vsebina:</w:t>
            </w: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D53C7AF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05E43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3ECD1A70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Content (Syllabus outline):</w:t>
            </w:r>
          </w:p>
        </w:tc>
      </w:tr>
      <w:tr w:rsidR="007C09B6" w:rsidRPr="00CE527F" w14:paraId="496EBEB4" w14:textId="77777777" w:rsidTr="310E3ABE">
        <w:trPr>
          <w:trHeight w:val="1118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4343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I. Naravoslovne ekskurzije</w:t>
            </w:r>
          </w:p>
          <w:p w14:paraId="17BC5A80" w14:textId="77777777" w:rsidR="007C09B6" w:rsidRPr="00CE527F" w:rsidRDefault="007C09B6" w:rsidP="3102D857">
            <w:pPr>
              <w:widowControl w:val="0"/>
              <w:numPr>
                <w:ilvl w:val="0"/>
                <w:numId w:val="11"/>
              </w:numPr>
              <w:adjustRightInd w:val="0"/>
              <w:textAlignment w:val="baseline"/>
              <w:rPr>
                <w:rFonts w:ascii="Calibri" w:hAnsi="Calibri" w:cs="Calibri"/>
              </w:rPr>
            </w:pPr>
            <w:r w:rsidRPr="3102D857">
              <w:rPr>
                <w:rFonts w:ascii="Calibri" w:hAnsi="Calibri" w:cs="Calibri"/>
              </w:rPr>
              <w:t xml:space="preserve">Kako načrtovati, organizirati in izvajati ekskurzije v naravo in v neposredno okolico vrtca (izbor lokacije, priprava programa, potrebna oprema). </w:t>
            </w:r>
          </w:p>
          <w:p w14:paraId="08CE6AD6" w14:textId="44CB40D7" w:rsidR="3B370BB4" w:rsidRDefault="21A8DF86" w:rsidP="3102D857">
            <w:pPr>
              <w:widowControl w:val="0"/>
              <w:numPr>
                <w:ilvl w:val="0"/>
                <w:numId w:val="11"/>
              </w:numPr>
              <w:rPr>
                <w:rFonts w:ascii="Calibri" w:hAnsi="Calibri" w:cs="Calibri"/>
              </w:rPr>
            </w:pPr>
            <w:r w:rsidRPr="310E3ABE">
              <w:rPr>
                <w:rFonts w:ascii="Calibri" w:hAnsi="Calibri" w:cs="Calibri"/>
              </w:rPr>
              <w:t>Spoznavanje biodiverzitete z uporabo digitalnih orodij.</w:t>
            </w:r>
          </w:p>
          <w:p w14:paraId="2FE8AF67" w14:textId="77777777" w:rsidR="007C09B6" w:rsidRPr="00CE527F" w:rsidRDefault="007C09B6" w:rsidP="007C09B6">
            <w:pPr>
              <w:widowControl w:val="0"/>
              <w:numPr>
                <w:ilvl w:val="0"/>
                <w:numId w:val="11"/>
              </w:numPr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310E3ABE">
              <w:rPr>
                <w:rFonts w:ascii="Calibri" w:hAnsi="Calibri" w:cs="Calibri"/>
              </w:rPr>
              <w:t>Priprava navodil za praktično delo otrok.</w:t>
            </w:r>
          </w:p>
          <w:p w14:paraId="0C9DC02A" w14:textId="77777777" w:rsidR="007C09B6" w:rsidRPr="00CE527F" w:rsidRDefault="007C09B6" w:rsidP="007C09B6">
            <w:pPr>
              <w:widowControl w:val="0"/>
              <w:numPr>
                <w:ilvl w:val="0"/>
                <w:numId w:val="11"/>
              </w:numPr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310E3ABE">
              <w:rPr>
                <w:rFonts w:ascii="Calibri" w:hAnsi="Calibri" w:cs="Calibri"/>
              </w:rPr>
              <w:lastRenderedPageBreak/>
              <w:t>Varnostni ukrepi pri izvedbi.</w:t>
            </w:r>
          </w:p>
          <w:p w14:paraId="1AE1B226" w14:textId="77777777" w:rsidR="007C09B6" w:rsidRPr="00CE527F" w:rsidRDefault="007C09B6" w:rsidP="00536FA5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</w:p>
          <w:p w14:paraId="5F7C19B2" w14:textId="77777777" w:rsidR="007C09B6" w:rsidRPr="00CE527F" w:rsidRDefault="007C09B6" w:rsidP="00536FA5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II. Živi kotiček</w:t>
            </w:r>
          </w:p>
          <w:p w14:paraId="36F29CDA" w14:textId="77777777" w:rsidR="007C09B6" w:rsidRPr="00CE527F" w:rsidRDefault="007C09B6" w:rsidP="007C09B6">
            <w:pPr>
              <w:widowControl w:val="0"/>
              <w:numPr>
                <w:ilvl w:val="0"/>
                <w:numId w:val="2"/>
              </w:numPr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Pomen zgleda in neposredne izkušnje z živimi bitji za pridobivanje realnih predstav o naravi.</w:t>
            </w:r>
          </w:p>
          <w:p w14:paraId="14783336" w14:textId="77777777" w:rsidR="007C09B6" w:rsidRPr="00CE527F" w:rsidRDefault="007C09B6" w:rsidP="007C09B6">
            <w:pPr>
              <w:widowControl w:val="0"/>
              <w:numPr>
                <w:ilvl w:val="0"/>
                <w:numId w:val="2"/>
              </w:numPr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Priprava, ureditev, namestitev in vzdrževanje posod za gojenje živali in rastlin (akvarij, terarij in akvaterarij…).</w:t>
            </w:r>
          </w:p>
          <w:p w14:paraId="62515430" w14:textId="77777777" w:rsidR="007C09B6" w:rsidRPr="00CE527F" w:rsidRDefault="007C09B6" w:rsidP="007C09B6">
            <w:pPr>
              <w:widowControl w:val="0"/>
              <w:numPr>
                <w:ilvl w:val="0"/>
                <w:numId w:val="2"/>
              </w:numPr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Priprava zbirk rastlin (herbarij) in živali ter pomen le-teh.</w:t>
            </w:r>
          </w:p>
          <w:p w14:paraId="6517B0C4" w14:textId="77777777" w:rsidR="007C09B6" w:rsidRPr="00CE527F" w:rsidRDefault="007C09B6" w:rsidP="00536FA5">
            <w:pPr>
              <w:widowControl w:val="0"/>
              <w:tabs>
                <w:tab w:val="num" w:pos="1440"/>
              </w:tabs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</w:p>
          <w:p w14:paraId="58E54EA8" w14:textId="77777777" w:rsidR="007C09B6" w:rsidRPr="00CE527F" w:rsidRDefault="007C09B6" w:rsidP="00536FA5">
            <w:pPr>
              <w:widowControl w:val="0"/>
              <w:tabs>
                <w:tab w:val="num" w:pos="1440"/>
              </w:tabs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III. Učila</w:t>
            </w:r>
          </w:p>
          <w:p w14:paraId="70075BBE" w14:textId="6A02A9B3" w:rsidR="007C09B6" w:rsidRPr="00CE527F" w:rsidRDefault="007C09B6" w:rsidP="3102D85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3102D857">
              <w:rPr>
                <w:rFonts w:ascii="Calibri" w:hAnsi="Calibri" w:cs="Calibri"/>
              </w:rPr>
              <w:t>Seznanjanje z učili</w:t>
            </w:r>
            <w:r w:rsidR="6BC99A7D" w:rsidRPr="3102D857">
              <w:rPr>
                <w:rFonts w:ascii="Calibri" w:hAnsi="Calibri" w:cs="Calibri"/>
              </w:rPr>
              <w:t xml:space="preserve">, </w:t>
            </w:r>
            <w:r w:rsidRPr="3102D857">
              <w:rPr>
                <w:rFonts w:ascii="Calibri" w:hAnsi="Calibri" w:cs="Calibri"/>
              </w:rPr>
              <w:t>preprostimi poskusi</w:t>
            </w:r>
            <w:r w:rsidR="65E7363B" w:rsidRPr="3102D857">
              <w:rPr>
                <w:rFonts w:ascii="Calibri" w:hAnsi="Calibri" w:cs="Calibri"/>
              </w:rPr>
              <w:t xml:space="preserve"> in digitalnimi orodji</w:t>
            </w:r>
            <w:r w:rsidRPr="3102D857">
              <w:rPr>
                <w:rFonts w:ascii="Calibri" w:hAnsi="Calibri" w:cs="Calibri"/>
              </w:rPr>
              <w:t>, ki imajo didaktično vrednost.</w:t>
            </w:r>
          </w:p>
          <w:p w14:paraId="65578A9F" w14:textId="77777777" w:rsidR="007C09B6" w:rsidRPr="00CE527F" w:rsidRDefault="007C09B6" w:rsidP="007C09B6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Načrtovanje in priprava učil in preprostih poskusov ter uporaba le-teh pri poučevanju.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DE6AD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0CA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</w:rPr>
              <w:t>i. Science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field trips:</w:t>
            </w:r>
          </w:p>
          <w:p w14:paraId="0AEEA51E" w14:textId="26B2E6C3" w:rsidR="007C09B6" w:rsidRDefault="007C09B6" w:rsidP="007C09B6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How to plan, organise, and perform trips to natural environments and into immediate surroundings of the preschool (selecting the site, preparing the programme, the equipment needed).</w:t>
            </w:r>
          </w:p>
          <w:p w14:paraId="384B7B71" w14:textId="0D72EA11" w:rsidR="009D1938" w:rsidRPr="00CE527F" w:rsidRDefault="009D1938" w:rsidP="007C09B6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9D1938">
              <w:rPr>
                <w:rFonts w:ascii="Calibri" w:hAnsi="Calibri" w:cs="Calibri"/>
                <w:szCs w:val="24"/>
                <w:lang w:val="en-GB"/>
              </w:rPr>
              <w:t>Learning about biodiversity using digital tools.</w:t>
            </w:r>
          </w:p>
          <w:p w14:paraId="00411810" w14:textId="77777777" w:rsidR="007C09B6" w:rsidRPr="00CE527F" w:rsidRDefault="007C09B6" w:rsidP="007C09B6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Preparing instruction for children’s practical work.</w:t>
            </w:r>
          </w:p>
          <w:p w14:paraId="5C44DF13" w14:textId="77777777" w:rsidR="007C09B6" w:rsidRPr="00CE527F" w:rsidRDefault="007C09B6" w:rsidP="007C09B6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Safety measures during implementation.</w:t>
            </w:r>
          </w:p>
          <w:p w14:paraId="592EBDC2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  <w:p w14:paraId="7132AC3E" w14:textId="77777777" w:rsidR="007C09B6" w:rsidRPr="00CE527F" w:rsidRDefault="007C09B6" w:rsidP="00536FA5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ii. Living </w:t>
            </w:r>
            <w:r w:rsidRPr="00CE527F">
              <w:rPr>
                <w:rFonts w:ascii="Calibri" w:hAnsi="Calibri" w:cs="Calibri"/>
                <w:szCs w:val="24"/>
              </w:rPr>
              <w:t>corner</w:t>
            </w:r>
          </w:p>
          <w:p w14:paraId="4006AE86" w14:textId="77777777" w:rsidR="007C09B6" w:rsidRPr="00CE527F" w:rsidRDefault="007C09B6" w:rsidP="007C09B6">
            <w:pPr>
              <w:numPr>
                <w:ilvl w:val="0"/>
                <w:numId w:val="1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significance of example and immediate experience with living beings for the acquisition of real images of nature.</w:t>
            </w:r>
          </w:p>
          <w:p w14:paraId="5B622903" w14:textId="77777777" w:rsidR="007C09B6" w:rsidRPr="00CE527F" w:rsidRDefault="007C09B6" w:rsidP="007C09B6">
            <w:pPr>
              <w:numPr>
                <w:ilvl w:val="0"/>
                <w:numId w:val="1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Preparing, arrangements, putting in place, and maintaining of containers for the cultivation of animals and plant (aquarium, terrarium and aqua-terrarium).</w:t>
            </w:r>
          </w:p>
          <w:p w14:paraId="5FCC4C3A" w14:textId="77777777" w:rsidR="007C09B6" w:rsidRPr="00CE527F" w:rsidRDefault="007C09B6" w:rsidP="007C09B6">
            <w:pPr>
              <w:numPr>
                <w:ilvl w:val="0"/>
                <w:numId w:val="1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Preparing a collection of plants (herbarium) and animals and their significance. </w:t>
            </w:r>
          </w:p>
          <w:p w14:paraId="3B953BBD" w14:textId="77777777" w:rsidR="007C09B6" w:rsidRPr="00CE527F" w:rsidRDefault="007C09B6" w:rsidP="00536FA5">
            <w:pPr>
              <w:ind w:left="91"/>
              <w:rPr>
                <w:rFonts w:ascii="Calibri" w:hAnsi="Calibri" w:cs="Calibri"/>
                <w:szCs w:val="24"/>
                <w:lang w:val="en-GB"/>
              </w:rPr>
            </w:pPr>
          </w:p>
          <w:p w14:paraId="6721A65D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iii. Teaching and learning aids</w:t>
            </w:r>
          </w:p>
          <w:p w14:paraId="10F81C6C" w14:textId="2AF03906" w:rsidR="007C09B6" w:rsidRPr="00CE527F" w:rsidRDefault="007C09B6" w:rsidP="007C09B6">
            <w:pPr>
              <w:numPr>
                <w:ilvl w:val="0"/>
                <w:numId w:val="1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Getting acquainted with teaching aids </w:t>
            </w:r>
            <w:r w:rsidR="009D1938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and simple examples</w:t>
            </w:r>
            <w:r w:rsidR="009D1938">
              <w:rPr>
                <w:rFonts w:ascii="Calibri" w:hAnsi="Calibri" w:cs="Calibri"/>
                <w:szCs w:val="24"/>
                <w:lang w:val="en-GB"/>
              </w:rPr>
              <w:t xml:space="preserve"> and digital tools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of didactic value.</w:t>
            </w:r>
          </w:p>
          <w:p w14:paraId="19671E86" w14:textId="77777777" w:rsidR="007C09B6" w:rsidRPr="00CE527F" w:rsidRDefault="007C09B6" w:rsidP="007C09B6">
            <w:pPr>
              <w:numPr>
                <w:ilvl w:val="0"/>
                <w:numId w:val="1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Planning and preparing teaching aids and use of the latter in teaching.</w:t>
            </w:r>
          </w:p>
          <w:p w14:paraId="240AB281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</w:tr>
    </w:tbl>
    <w:p w14:paraId="3896CFF0" w14:textId="77777777" w:rsidR="007C09B6" w:rsidRPr="00CE527F" w:rsidRDefault="007C09B6" w:rsidP="007C09B6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C09B6" w:rsidRPr="00CE527F" w14:paraId="728F60C1" w14:textId="77777777" w:rsidTr="5C86649D">
        <w:tc>
          <w:tcPr>
            <w:tcW w:w="9690" w:type="dxa"/>
            <w:gridSpan w:val="6"/>
          </w:tcPr>
          <w:p w14:paraId="0CB40E25" w14:textId="77777777" w:rsidR="007C09B6" w:rsidRPr="00CE527F" w:rsidRDefault="007C09B6" w:rsidP="00536FA5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br w:type="page"/>
            </w:r>
            <w:r w:rsidRPr="00CE527F">
              <w:rPr>
                <w:rFonts w:ascii="Calibri" w:hAnsi="Calibri" w:cs="Calibri"/>
                <w:b/>
                <w:szCs w:val="24"/>
              </w:rPr>
              <w:t>Temeljni literatura in viri / Readings:</w:t>
            </w:r>
          </w:p>
        </w:tc>
      </w:tr>
      <w:tr w:rsidR="007C09B6" w:rsidRPr="00CE527F" w14:paraId="3C4B2F4F" w14:textId="77777777" w:rsidTr="5C86649D">
        <w:trPr>
          <w:trHeight w:val="962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B89D" w14:textId="77777777" w:rsidR="007C09B6" w:rsidRPr="009D1938" w:rsidRDefault="007C09B6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9D1938">
              <w:rPr>
                <w:rFonts w:ascii="Calibri" w:hAnsi="Calibri" w:cs="Calibri"/>
                <w:szCs w:val="24"/>
                <w:u w:val="single"/>
              </w:rPr>
              <w:lastRenderedPageBreak/>
              <w:t xml:space="preserve">Temeljna literatura: </w:t>
            </w:r>
          </w:p>
          <w:p w14:paraId="1BDA131D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bCs/>
                <w:szCs w:val="24"/>
              </w:rPr>
            </w:pPr>
            <w:r w:rsidRPr="009D1938">
              <w:rPr>
                <w:rFonts w:ascii="Calibri" w:hAnsi="Calibri" w:cs="Calibri"/>
                <w:bCs/>
                <w:szCs w:val="24"/>
              </w:rPr>
              <w:t xml:space="preserve">Skribe Dimec, D. (1998). </w:t>
            </w:r>
            <w:r w:rsidRPr="00F74515">
              <w:rPr>
                <w:rFonts w:ascii="Calibri" w:hAnsi="Calibri" w:cs="Calibri"/>
                <w:bCs/>
                <w:szCs w:val="24"/>
              </w:rPr>
              <w:t xml:space="preserve">Raziskovalne škatle. </w:t>
            </w:r>
            <w:r w:rsidRPr="009D1938">
              <w:rPr>
                <w:rFonts w:ascii="Calibri" w:hAnsi="Calibri" w:cs="Calibri"/>
                <w:bCs/>
                <w:szCs w:val="24"/>
              </w:rPr>
              <w:t>Ljubljana: Modrijan.</w:t>
            </w:r>
          </w:p>
          <w:p w14:paraId="36D3599E" w14:textId="0685E4E4" w:rsidR="310E3ABE" w:rsidRPr="00143F7C" w:rsidRDefault="007C09B6" w:rsidP="00143F7C">
            <w:pPr>
              <w:numPr>
                <w:ilvl w:val="0"/>
                <w:numId w:val="10"/>
              </w:numPr>
              <w:rPr>
                <w:rFonts w:ascii="Calibri" w:hAnsi="Calibri" w:cs="Calibri"/>
                <w:b/>
                <w:bCs/>
              </w:rPr>
            </w:pPr>
            <w:r w:rsidRPr="00C034B1">
              <w:rPr>
                <w:rFonts w:ascii="Calibri" w:hAnsi="Calibri" w:cs="Calibri"/>
              </w:rPr>
              <w:t>Hvala, B. in D.</w:t>
            </w:r>
            <w:r w:rsidR="009635D7">
              <w:rPr>
                <w:rFonts w:ascii="Calibri" w:hAnsi="Calibri" w:cs="Calibri"/>
              </w:rPr>
              <w:t>,</w:t>
            </w:r>
            <w:r w:rsidRPr="00C034B1">
              <w:rPr>
                <w:rFonts w:ascii="Calibri" w:hAnsi="Calibri" w:cs="Calibri"/>
              </w:rPr>
              <w:t xml:space="preserve"> Krnel</w:t>
            </w:r>
            <w:r w:rsidR="009635D7">
              <w:rPr>
                <w:rFonts w:ascii="Calibri" w:hAnsi="Calibri" w:cs="Calibri"/>
              </w:rPr>
              <w:t>.</w:t>
            </w:r>
            <w:r w:rsidRPr="00C034B1">
              <w:rPr>
                <w:rFonts w:ascii="Calibri" w:hAnsi="Calibri" w:cs="Calibri"/>
              </w:rPr>
              <w:t xml:space="preserve"> (2005). </w:t>
            </w:r>
            <w:r w:rsidRPr="00F74515">
              <w:rPr>
                <w:rFonts w:ascii="Calibri" w:hAnsi="Calibri" w:cs="Calibri"/>
              </w:rPr>
              <w:t>Zakaj? Zakaj? Zakaj?.</w:t>
            </w:r>
            <w:r w:rsidRPr="009D1938">
              <w:rPr>
                <w:rFonts w:ascii="Calibri" w:hAnsi="Calibri" w:cs="Calibri"/>
              </w:rPr>
              <w:t xml:space="preserve"> Ljubljana: Modrijan.</w:t>
            </w:r>
            <w:bookmarkStart w:id="0" w:name="_GoBack"/>
            <w:bookmarkEnd w:id="0"/>
          </w:p>
          <w:p w14:paraId="04A8275C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</w:rPr>
            </w:pPr>
            <w:r w:rsidRPr="009D1938">
              <w:rPr>
                <w:rFonts w:ascii="Calibri" w:hAnsi="Calibri" w:cs="Calibri"/>
                <w:szCs w:val="24"/>
              </w:rPr>
              <w:t xml:space="preserve">Zorec, M. (2004). </w:t>
            </w:r>
            <w:r w:rsidRPr="00F74515">
              <w:rPr>
                <w:rFonts w:ascii="Calibri" w:hAnsi="Calibri" w:cs="Calibri"/>
                <w:szCs w:val="24"/>
              </w:rPr>
              <w:t>Naravoslovna delavnica: preprosti naravoslovni eksperimenti in projekti za vsakogar.</w:t>
            </w:r>
            <w:r w:rsidRPr="009D1938">
              <w:rPr>
                <w:rFonts w:ascii="Calibri" w:hAnsi="Calibri" w:cs="Calibri"/>
                <w:szCs w:val="24"/>
              </w:rPr>
              <w:t xml:space="preserve"> Ljubljana: Tehniška založba Slovenije.</w:t>
            </w:r>
          </w:p>
          <w:p w14:paraId="41FAADEE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</w:rPr>
            </w:pPr>
            <w:r w:rsidRPr="00C034B1">
              <w:rPr>
                <w:rFonts w:ascii="Calibri" w:hAnsi="Calibri" w:cs="Calibri"/>
                <w:szCs w:val="24"/>
              </w:rPr>
              <w:t>Kornhauser F., A. (2007</w:t>
            </w:r>
            <w:r w:rsidRPr="00F74515">
              <w:rPr>
                <w:rFonts w:ascii="Calibri" w:hAnsi="Calibri" w:cs="Calibri"/>
                <w:szCs w:val="24"/>
              </w:rPr>
              <w:t>). Pamet je boljša kot žamet: Pametna kuharica.</w:t>
            </w:r>
            <w:r w:rsidRPr="009D1938">
              <w:rPr>
                <w:rFonts w:ascii="Calibri" w:hAnsi="Calibri" w:cs="Calibri"/>
                <w:szCs w:val="24"/>
              </w:rPr>
              <w:t xml:space="preserve"> Ljubljana: Mladinska knjiga.</w:t>
            </w:r>
          </w:p>
          <w:p w14:paraId="48EF59D1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</w:rPr>
            </w:pPr>
            <w:r w:rsidRPr="009D1938">
              <w:rPr>
                <w:rFonts w:ascii="Calibri" w:hAnsi="Calibri" w:cs="Calibri"/>
                <w:szCs w:val="24"/>
              </w:rPr>
              <w:t xml:space="preserve">Kornhauser F., A. (2007). </w:t>
            </w:r>
            <w:r w:rsidRPr="00F74515">
              <w:rPr>
                <w:rFonts w:ascii="Calibri" w:hAnsi="Calibri" w:cs="Calibri"/>
                <w:szCs w:val="24"/>
              </w:rPr>
              <w:t>Pamet je boljša kot žamet: Voda – čudežna tekočina</w:t>
            </w:r>
            <w:r w:rsidRPr="009D1938">
              <w:rPr>
                <w:rFonts w:ascii="Calibri" w:hAnsi="Calibri" w:cs="Calibri"/>
                <w:szCs w:val="24"/>
              </w:rPr>
              <w:t>. Ljubljana: Mladinska knjiga.</w:t>
            </w:r>
          </w:p>
          <w:p w14:paraId="21557AB3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</w:rPr>
            </w:pPr>
            <w:r w:rsidRPr="009D1938">
              <w:rPr>
                <w:rFonts w:ascii="Calibri" w:hAnsi="Calibri" w:cs="Calibri"/>
                <w:szCs w:val="24"/>
              </w:rPr>
              <w:t xml:space="preserve">Kornhauser F., A. (2007). </w:t>
            </w:r>
            <w:r w:rsidRPr="00F74515">
              <w:rPr>
                <w:rFonts w:ascii="Calibri" w:hAnsi="Calibri" w:cs="Calibri"/>
                <w:szCs w:val="24"/>
              </w:rPr>
              <w:t>Pamet je boljša kot žamet: Odpri oči, napni možgane</w:t>
            </w:r>
            <w:r w:rsidRPr="009D1938">
              <w:rPr>
                <w:rFonts w:ascii="Calibri" w:hAnsi="Calibri" w:cs="Calibri"/>
                <w:szCs w:val="24"/>
              </w:rPr>
              <w:t>. Ljubljana: Mladinska knjiga.</w:t>
            </w:r>
          </w:p>
          <w:p w14:paraId="6750DB59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</w:rPr>
            </w:pPr>
            <w:r w:rsidRPr="009D1938">
              <w:rPr>
                <w:rFonts w:ascii="Calibri" w:hAnsi="Calibri" w:cs="Calibri"/>
                <w:szCs w:val="24"/>
              </w:rPr>
              <w:t xml:space="preserve">Kornhauser F., A. (2007). </w:t>
            </w:r>
            <w:r w:rsidRPr="00F74515">
              <w:rPr>
                <w:rFonts w:ascii="Calibri" w:hAnsi="Calibri" w:cs="Calibri"/>
                <w:szCs w:val="24"/>
              </w:rPr>
              <w:t>Pamet je boljša kot žamet: Oglje ni samo za čevapčiče</w:t>
            </w:r>
            <w:r w:rsidRPr="009D1938">
              <w:rPr>
                <w:rFonts w:ascii="Calibri" w:hAnsi="Calibri" w:cs="Calibri"/>
                <w:szCs w:val="24"/>
              </w:rPr>
              <w:t>. Ljubljana: Mladinska knjiga.</w:t>
            </w:r>
          </w:p>
          <w:p w14:paraId="23FBD99F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</w:rPr>
            </w:pPr>
            <w:r w:rsidRPr="009D1938">
              <w:rPr>
                <w:rFonts w:ascii="Calibri" w:hAnsi="Calibri" w:cs="Calibri"/>
                <w:szCs w:val="24"/>
              </w:rPr>
              <w:t xml:space="preserve">Kornhauser F., A. (2007). </w:t>
            </w:r>
            <w:r w:rsidRPr="00F74515">
              <w:rPr>
                <w:rFonts w:ascii="Calibri" w:hAnsi="Calibri" w:cs="Calibri"/>
                <w:szCs w:val="24"/>
              </w:rPr>
              <w:t>Pamet je boljša kot žamet: Pisani svet</w:t>
            </w:r>
            <w:r w:rsidRPr="009D1938">
              <w:rPr>
                <w:rFonts w:ascii="Calibri" w:hAnsi="Calibri" w:cs="Calibri"/>
                <w:szCs w:val="24"/>
              </w:rPr>
              <w:t>. Ljubljana: Mladinska knjiga.</w:t>
            </w:r>
          </w:p>
          <w:p w14:paraId="0FD87F02" w14:textId="77777777" w:rsidR="007C09B6" w:rsidRPr="009D1938" w:rsidRDefault="007C09B6" w:rsidP="007C09B6">
            <w:pPr>
              <w:numPr>
                <w:ilvl w:val="0"/>
                <w:numId w:val="9"/>
              </w:numPr>
              <w:tabs>
                <w:tab w:val="num" w:pos="709"/>
              </w:tabs>
              <w:rPr>
                <w:rFonts w:ascii="Calibri" w:hAnsi="Calibri" w:cs="Calibri"/>
                <w:szCs w:val="24"/>
              </w:rPr>
            </w:pPr>
            <w:r w:rsidRPr="009D1938">
              <w:rPr>
                <w:rFonts w:ascii="Calibri" w:hAnsi="Calibri" w:cs="Calibri"/>
                <w:szCs w:val="24"/>
              </w:rPr>
              <w:t xml:space="preserve">Kornhauser F. , A. (2007). </w:t>
            </w:r>
            <w:r w:rsidRPr="00F74515">
              <w:rPr>
                <w:rFonts w:ascii="Calibri" w:hAnsi="Calibri" w:cs="Calibri"/>
                <w:szCs w:val="24"/>
              </w:rPr>
              <w:t>Pamet je boljša kot žamet: Vesela druščina pri umivanju</w:t>
            </w:r>
            <w:r w:rsidRPr="009D1938">
              <w:rPr>
                <w:rFonts w:ascii="Calibri" w:hAnsi="Calibri" w:cs="Calibri"/>
                <w:szCs w:val="24"/>
              </w:rPr>
              <w:t>. Ljubljana: Mladinska knjiga.</w:t>
            </w:r>
          </w:p>
          <w:p w14:paraId="64F0EF09" w14:textId="77777777" w:rsidR="007C09B6" w:rsidRPr="009D1938" w:rsidRDefault="007C09B6" w:rsidP="007C09B6">
            <w:pPr>
              <w:widowControl w:val="0"/>
              <w:numPr>
                <w:ilvl w:val="0"/>
                <w:numId w:val="9"/>
              </w:numPr>
              <w:tabs>
                <w:tab w:val="num" w:pos="709"/>
              </w:tabs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009D1938">
              <w:rPr>
                <w:rFonts w:ascii="Calibri" w:hAnsi="Calibri" w:cs="Calibri"/>
                <w:szCs w:val="24"/>
              </w:rPr>
              <w:t xml:space="preserve">Kolar, M. (1999). </w:t>
            </w:r>
            <w:r w:rsidRPr="00F74515">
              <w:rPr>
                <w:rFonts w:ascii="Calibri" w:hAnsi="Calibri" w:cs="Calibri"/>
                <w:szCs w:val="24"/>
              </w:rPr>
              <w:t>Travnik kot učilnica, učilnica kot travnik: priročnik za obravnavo tematskega sklopa travnik</w:t>
            </w:r>
            <w:r w:rsidRPr="009D1938">
              <w:rPr>
                <w:rFonts w:ascii="Calibri" w:hAnsi="Calibri" w:cs="Calibri"/>
                <w:szCs w:val="24"/>
              </w:rPr>
              <w:t>. Ljubljana: ZRSŠ.</w:t>
            </w:r>
          </w:p>
          <w:p w14:paraId="0A0F0EF4" w14:textId="7D1C599C" w:rsidR="007C09B6" w:rsidRPr="00C034B1" w:rsidRDefault="007C09B6" w:rsidP="007C09B6">
            <w:pPr>
              <w:pStyle w:val="Vnos"/>
              <w:widowControl w:val="0"/>
              <w:numPr>
                <w:ilvl w:val="0"/>
                <w:numId w:val="10"/>
              </w:numPr>
              <w:adjustRightInd w:val="0"/>
              <w:jc w:val="left"/>
              <w:textAlignment w:val="baseline"/>
              <w:rPr>
                <w:rFonts w:ascii="Calibri" w:hAnsi="Calibri" w:cs="Calibri"/>
              </w:rPr>
            </w:pPr>
            <w:r w:rsidRPr="00C034B1">
              <w:rPr>
                <w:rFonts w:ascii="Calibri" w:hAnsi="Calibri" w:cs="Calibri"/>
              </w:rPr>
              <w:t xml:space="preserve">Kirbiš, J. (2000). </w:t>
            </w:r>
            <w:r w:rsidRPr="00F74515">
              <w:rPr>
                <w:rFonts w:ascii="Calibri" w:hAnsi="Calibri" w:cs="Calibri"/>
              </w:rPr>
              <w:t>Spoznavajmo z vivarijem: pomen in uporaba vivarija v vzgoji in izobraževanju</w:t>
            </w:r>
            <w:r w:rsidRPr="009D1938">
              <w:rPr>
                <w:rFonts w:ascii="Calibri" w:hAnsi="Calibri" w:cs="Calibri"/>
              </w:rPr>
              <w:t>. Ljubljana:</w:t>
            </w:r>
            <w:r w:rsidR="5D377D43" w:rsidRPr="009D1938">
              <w:rPr>
                <w:rFonts w:ascii="Calibri" w:hAnsi="Calibri" w:cs="Calibri"/>
              </w:rPr>
              <w:t xml:space="preserve"> </w:t>
            </w:r>
            <w:r w:rsidRPr="00C034B1">
              <w:rPr>
                <w:rFonts w:ascii="Calibri" w:hAnsi="Calibri" w:cs="Calibri"/>
              </w:rPr>
              <w:t xml:space="preserve">ZRSŠ. </w:t>
            </w:r>
          </w:p>
          <w:p w14:paraId="7EBD6294" w14:textId="77777777" w:rsidR="007C09B6" w:rsidRPr="009D1938" w:rsidRDefault="007C09B6" w:rsidP="00536FA5">
            <w:pPr>
              <w:pStyle w:val="Vnos"/>
              <w:rPr>
                <w:rFonts w:ascii="Calibri" w:hAnsi="Calibri" w:cs="Calibri"/>
              </w:rPr>
            </w:pPr>
          </w:p>
          <w:p w14:paraId="427BD3F5" w14:textId="77777777" w:rsidR="007C09B6" w:rsidRPr="009D1938" w:rsidRDefault="007C09B6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9D1938">
              <w:rPr>
                <w:rFonts w:ascii="Calibri" w:hAnsi="Calibri" w:cs="Calibri"/>
                <w:szCs w:val="24"/>
                <w:u w:val="single"/>
              </w:rPr>
              <w:t>Dodatna literatura/Supplementary readings:</w:t>
            </w:r>
          </w:p>
          <w:p w14:paraId="46326DC7" w14:textId="77777777" w:rsidR="007C09B6" w:rsidRPr="009D1938" w:rsidRDefault="007C09B6" w:rsidP="007C09B6">
            <w:pPr>
              <w:widowControl w:val="0"/>
              <w:numPr>
                <w:ilvl w:val="0"/>
                <w:numId w:val="10"/>
              </w:numPr>
              <w:adjustRightInd w:val="0"/>
              <w:textAlignment w:val="baseline"/>
              <w:rPr>
                <w:rFonts w:ascii="Calibri" w:hAnsi="Calibri" w:cs="Calibri"/>
                <w:szCs w:val="24"/>
              </w:rPr>
            </w:pPr>
            <w:r w:rsidRPr="009D1938">
              <w:rPr>
                <w:rFonts w:ascii="Calibri" w:hAnsi="Calibri" w:cs="Calibri"/>
                <w:szCs w:val="24"/>
              </w:rPr>
              <w:t xml:space="preserve">Bajd, B. (1995). </w:t>
            </w:r>
            <w:r w:rsidRPr="00F74515">
              <w:rPr>
                <w:rFonts w:ascii="Calibri" w:hAnsi="Calibri" w:cs="Calibri"/>
                <w:szCs w:val="24"/>
              </w:rPr>
              <w:t>Pojdimo k mlaki.</w:t>
            </w:r>
            <w:r w:rsidRPr="009D1938">
              <w:rPr>
                <w:rFonts w:ascii="Calibri" w:hAnsi="Calibri" w:cs="Calibri"/>
                <w:szCs w:val="24"/>
              </w:rPr>
              <w:t xml:space="preserve"> Novo mesto: Pedagoška obzorja. </w:t>
            </w:r>
          </w:p>
          <w:p w14:paraId="17AA4369" w14:textId="77777777" w:rsidR="007C09B6" w:rsidRPr="009D1938" w:rsidRDefault="007C09B6" w:rsidP="310E3ABE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  <w:r w:rsidRPr="00C034B1">
              <w:rPr>
                <w:rFonts w:ascii="Calibri" w:hAnsi="Calibri" w:cs="Calibri"/>
              </w:rPr>
              <w:t xml:space="preserve">Bajd, B. (1999). </w:t>
            </w:r>
            <w:r w:rsidRPr="00F74515">
              <w:rPr>
                <w:rFonts w:ascii="Calibri" w:hAnsi="Calibri" w:cs="Calibri"/>
              </w:rPr>
              <w:t>Pojdimo k morski obali</w:t>
            </w:r>
            <w:r w:rsidRPr="009D1938">
              <w:rPr>
                <w:rFonts w:ascii="Calibri" w:hAnsi="Calibri" w:cs="Calibri"/>
              </w:rPr>
              <w:t>. Ljubljana: Modrijan.</w:t>
            </w:r>
          </w:p>
          <w:p w14:paraId="79E8DDFF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b/>
                <w:szCs w:val="24"/>
              </w:rPr>
            </w:pPr>
            <w:r w:rsidRPr="009D1938">
              <w:rPr>
                <w:rFonts w:ascii="Calibri" w:hAnsi="Calibri" w:cs="Calibri"/>
                <w:bCs/>
                <w:szCs w:val="24"/>
              </w:rPr>
              <w:t xml:space="preserve">Zupan J. in sod. (2004). </w:t>
            </w:r>
            <w:r w:rsidRPr="00F74515">
              <w:rPr>
                <w:rFonts w:ascii="Calibri" w:hAnsi="Calibri" w:cs="Calibri"/>
                <w:bCs/>
                <w:szCs w:val="24"/>
              </w:rPr>
              <w:t xml:space="preserve">Zakaj je nebo modro? Začasni odgovori na večna vprašanja. </w:t>
            </w:r>
            <w:r w:rsidRPr="009D1938">
              <w:rPr>
                <w:rFonts w:ascii="Calibri" w:hAnsi="Calibri" w:cs="Calibri"/>
                <w:bCs/>
                <w:szCs w:val="24"/>
              </w:rPr>
              <w:t>Ljubljana: Krtina.</w:t>
            </w:r>
          </w:p>
          <w:p w14:paraId="40F9D3C9" w14:textId="17AD039F" w:rsidR="007C09B6" w:rsidRPr="009D1938" w:rsidRDefault="007C09B6" w:rsidP="007C09B6">
            <w:pPr>
              <w:numPr>
                <w:ilvl w:val="0"/>
                <w:numId w:val="10"/>
              </w:numPr>
              <w:rPr>
                <w:rStyle w:val="Krepko"/>
                <w:rFonts w:ascii="Calibri" w:hAnsi="Calibri" w:cs="Calibri"/>
                <w:b w:val="0"/>
                <w:szCs w:val="24"/>
              </w:rPr>
            </w:pPr>
            <w:r w:rsidRPr="00F74515">
              <w:rPr>
                <w:rFonts w:ascii="Calibri" w:hAnsi="Calibri" w:cs="Calibri"/>
                <w:bCs/>
                <w:szCs w:val="24"/>
              </w:rPr>
              <w:t>Čopič, A. (2009</w:t>
            </w:r>
            <w:r w:rsidRPr="009D1938">
              <w:rPr>
                <w:rFonts w:ascii="Calibri" w:hAnsi="Calibri" w:cs="Calibri"/>
                <w:b/>
                <w:bCs/>
                <w:szCs w:val="24"/>
              </w:rPr>
              <w:t>).</w:t>
            </w:r>
            <w:r w:rsidRPr="00F74515">
              <w:rPr>
                <w:rFonts w:ascii="Calibri" w:hAnsi="Calibri" w:cs="Calibri"/>
                <w:b/>
                <w:bCs/>
                <w:szCs w:val="24"/>
              </w:rPr>
              <w:t xml:space="preserve"> </w:t>
            </w:r>
            <w:r w:rsidRPr="00F74515">
              <w:rPr>
                <w:rStyle w:val="Krepko"/>
                <w:rFonts w:ascii="Calibri" w:hAnsi="Calibri" w:cs="Calibri"/>
                <w:b w:val="0"/>
                <w:bCs w:val="0"/>
                <w:szCs w:val="24"/>
              </w:rPr>
              <w:t>KVARKADABRA v kuhinji. Znanstvene razlage kuhanja in prehrane. Ljubljana: Kvarkadabra.</w:t>
            </w:r>
          </w:p>
          <w:p w14:paraId="4B3E9E49" w14:textId="77777777" w:rsidR="007C09B6" w:rsidRPr="009D1938" w:rsidRDefault="007C09B6" w:rsidP="007C09B6">
            <w:pPr>
              <w:numPr>
                <w:ilvl w:val="0"/>
                <w:numId w:val="10"/>
              </w:numPr>
              <w:rPr>
                <w:rFonts w:ascii="Calibri" w:hAnsi="Calibri" w:cs="Calibri"/>
                <w:b/>
                <w:szCs w:val="24"/>
              </w:rPr>
            </w:pPr>
            <w:r w:rsidRPr="009D1938">
              <w:rPr>
                <w:rFonts w:ascii="Calibri" w:hAnsi="Calibri" w:cs="Calibri"/>
                <w:bCs/>
                <w:szCs w:val="24"/>
              </w:rPr>
              <w:t>Različne revije z naravoslovno vsebino (npr. Naravoslovna solnica, Gea, Science illustrated…) Various magazines with science content (Such as Naravoslovna solnica, Gea, Science illustrated…)</w:t>
            </w:r>
          </w:p>
        </w:tc>
      </w:tr>
      <w:tr w:rsidR="007C09B6" w:rsidRPr="00CE527F" w14:paraId="5B1EFF11" w14:textId="77777777" w:rsidTr="5C86649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2CCE8" w14:textId="77777777" w:rsidR="007C09B6" w:rsidRPr="00CE527F" w:rsidRDefault="007C09B6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14:paraId="085BA6A5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14AA8F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006A5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2B6BA17D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Objectives and competences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7C09B6" w:rsidRPr="00CE527F" w14:paraId="45FDD849" w14:textId="77777777" w:rsidTr="5C86649D">
        <w:trPr>
          <w:trHeight w:val="26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1407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Cilji:</w:t>
            </w:r>
          </w:p>
          <w:p w14:paraId="69093D1D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Študent/-ka: </w:t>
            </w:r>
          </w:p>
          <w:p w14:paraId="227A62F2" w14:textId="77777777" w:rsidR="007C09B6" w:rsidRPr="00CE527F" w:rsidRDefault="007C09B6" w:rsidP="007C09B6">
            <w:pPr>
              <w:numPr>
                <w:ilvl w:val="0"/>
                <w:numId w:val="18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usvoji različne načine dela v naravi in v neposredni okolici vrtca ter zna organizirati in izvajati naravoslovno ekskurzijo,</w:t>
            </w:r>
          </w:p>
          <w:p w14:paraId="4C32967C" w14:textId="58363699" w:rsidR="007C09B6" w:rsidRPr="00CE527F" w:rsidRDefault="007C09B6" w:rsidP="3102D857">
            <w:pPr>
              <w:numPr>
                <w:ilvl w:val="0"/>
                <w:numId w:val="18"/>
              </w:numPr>
              <w:rPr>
                <w:rFonts w:ascii="Calibri" w:hAnsi="Calibri" w:cs="Calibri"/>
              </w:rPr>
            </w:pPr>
            <w:r w:rsidRPr="3102D857">
              <w:rPr>
                <w:rFonts w:ascii="Calibri" w:hAnsi="Calibri" w:cs="Calibri"/>
              </w:rPr>
              <w:t>pozna različne metode spoznavanja živali in rastlin</w:t>
            </w:r>
            <w:r w:rsidR="72185278" w:rsidRPr="3102D857">
              <w:rPr>
                <w:rFonts w:ascii="Calibri" w:hAnsi="Calibri" w:cs="Calibri"/>
              </w:rPr>
              <w:t xml:space="preserve"> (z uporabo digitalnih določevalnih ključev)</w:t>
            </w:r>
            <w:r w:rsidRPr="3102D857">
              <w:rPr>
                <w:rFonts w:ascii="Calibri" w:hAnsi="Calibri" w:cs="Calibri"/>
              </w:rPr>
              <w:t>,</w:t>
            </w:r>
          </w:p>
          <w:p w14:paraId="4BC3F235" w14:textId="77777777" w:rsidR="007C09B6" w:rsidRPr="00CE527F" w:rsidRDefault="007C09B6" w:rsidP="007C09B6">
            <w:pPr>
              <w:numPr>
                <w:ilvl w:val="0"/>
                <w:numId w:val="18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seznani se z delom z živimi organizmi in ga zna vključiti v poučevanje otrok,</w:t>
            </w:r>
          </w:p>
          <w:p w14:paraId="372FA8F5" w14:textId="6B610FFD" w:rsidR="007C09B6" w:rsidRPr="00CE527F" w:rsidRDefault="007C09B6" w:rsidP="007C09B6">
            <w:pPr>
              <w:pStyle w:val="Vnos"/>
              <w:numPr>
                <w:ilvl w:val="0"/>
                <w:numId w:val="18"/>
              </w:numPr>
              <w:jc w:val="left"/>
              <w:rPr>
                <w:rFonts w:ascii="Calibri" w:hAnsi="Calibri" w:cs="Calibri"/>
              </w:rPr>
            </w:pPr>
            <w:r w:rsidRPr="3102D857">
              <w:rPr>
                <w:rFonts w:ascii="Calibri" w:hAnsi="Calibri" w:cs="Calibri"/>
              </w:rPr>
              <w:t>zna pripraviti preprosta učila</w:t>
            </w:r>
            <w:r w:rsidR="067CE53A" w:rsidRPr="3102D857">
              <w:rPr>
                <w:rFonts w:ascii="Calibri" w:hAnsi="Calibri" w:cs="Calibri"/>
              </w:rPr>
              <w:t xml:space="preserve">, </w:t>
            </w:r>
            <w:r w:rsidRPr="3102D857">
              <w:rPr>
                <w:rFonts w:ascii="Calibri" w:hAnsi="Calibri" w:cs="Calibri"/>
              </w:rPr>
              <w:t xml:space="preserve"> izvajati preproste poskuse </w:t>
            </w:r>
            <w:r w:rsidR="7D06BBFF" w:rsidRPr="3102D857">
              <w:rPr>
                <w:rFonts w:ascii="Calibri" w:hAnsi="Calibri" w:cs="Calibri"/>
              </w:rPr>
              <w:t xml:space="preserve">in uporabljati digitalna orodja </w:t>
            </w:r>
            <w:r w:rsidRPr="3102D857">
              <w:rPr>
                <w:rFonts w:ascii="Calibri" w:hAnsi="Calibri" w:cs="Calibri"/>
              </w:rPr>
              <w:t>za</w:t>
            </w:r>
            <w:r w:rsidR="151F34A8" w:rsidRPr="3102D857">
              <w:rPr>
                <w:rFonts w:ascii="Calibri" w:hAnsi="Calibri" w:cs="Calibri"/>
              </w:rPr>
              <w:t xml:space="preserve"> spoznavanje </w:t>
            </w:r>
            <w:r w:rsidRPr="3102D857">
              <w:rPr>
                <w:rFonts w:ascii="Calibri" w:hAnsi="Calibri" w:cs="Calibri"/>
              </w:rPr>
              <w:t>naravoslovn</w:t>
            </w:r>
            <w:r w:rsidR="28533AD2" w:rsidRPr="3102D857">
              <w:rPr>
                <w:rFonts w:ascii="Calibri" w:hAnsi="Calibri" w:cs="Calibri"/>
              </w:rPr>
              <w:t>ih</w:t>
            </w:r>
            <w:r w:rsidRPr="3102D857">
              <w:rPr>
                <w:rFonts w:ascii="Calibri" w:hAnsi="Calibri" w:cs="Calibri"/>
              </w:rPr>
              <w:t xml:space="preserve"> vsebin.</w:t>
            </w:r>
          </w:p>
          <w:p w14:paraId="3A718058" w14:textId="77777777" w:rsidR="007C09B6" w:rsidRPr="00CE527F" w:rsidRDefault="007C09B6" w:rsidP="00536FA5">
            <w:pPr>
              <w:pStyle w:val="Vnos"/>
              <w:jc w:val="left"/>
              <w:rPr>
                <w:rFonts w:ascii="Calibri" w:hAnsi="Calibri" w:cs="Calibri"/>
              </w:rPr>
            </w:pPr>
          </w:p>
          <w:p w14:paraId="2F55726E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Splošne kompetence:</w:t>
            </w:r>
          </w:p>
          <w:p w14:paraId="7C13C438" w14:textId="05AF540D" w:rsidR="007C09B6" w:rsidRPr="00CE527F" w:rsidRDefault="007C09B6" w:rsidP="3102D857">
            <w:pPr>
              <w:numPr>
                <w:ilvl w:val="0"/>
                <w:numId w:val="13"/>
              </w:numPr>
              <w:rPr>
                <w:rFonts w:ascii="Calibri" w:hAnsi="Calibri" w:cs="Calibri"/>
              </w:rPr>
            </w:pPr>
            <w:r w:rsidRPr="3102D857">
              <w:rPr>
                <w:rFonts w:ascii="Calibri" w:hAnsi="Calibri" w:cs="Calibri"/>
              </w:rPr>
              <w:t>obvladovanje temeljnih načel in postopkov načrtovanja, izvajanja in vrednotenja učnega procesa</w:t>
            </w:r>
            <w:r w:rsidR="3F3F6629" w:rsidRPr="3102D857">
              <w:rPr>
                <w:rFonts w:ascii="Calibri" w:hAnsi="Calibri" w:cs="Calibri"/>
              </w:rPr>
              <w:t xml:space="preserve"> z vključevanjem digitaln</w:t>
            </w:r>
            <w:r w:rsidR="009D1938">
              <w:rPr>
                <w:rFonts w:ascii="Calibri" w:hAnsi="Calibri" w:cs="Calibri"/>
              </w:rPr>
              <w:t>e</w:t>
            </w:r>
            <w:r w:rsidR="3F3F6629" w:rsidRPr="3102D857">
              <w:rPr>
                <w:rFonts w:ascii="Calibri" w:hAnsi="Calibri" w:cs="Calibri"/>
              </w:rPr>
              <w:t xml:space="preserve"> tehnologij</w:t>
            </w:r>
            <w:r w:rsidR="009D1938">
              <w:rPr>
                <w:rFonts w:ascii="Calibri" w:hAnsi="Calibri" w:cs="Calibri"/>
              </w:rPr>
              <w:t>e</w:t>
            </w:r>
            <w:r w:rsidRPr="3102D857">
              <w:rPr>
                <w:rFonts w:ascii="Calibri" w:hAnsi="Calibri" w:cs="Calibri"/>
              </w:rPr>
              <w:t>,</w:t>
            </w:r>
          </w:p>
          <w:p w14:paraId="1D5B8584" w14:textId="77777777" w:rsidR="007C09B6" w:rsidRPr="00CE527F" w:rsidRDefault="007C09B6" w:rsidP="007C09B6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učinkovito izvajanje individualizacije in diferenciacije vzgojno-izobraževalnega dela,</w:t>
            </w:r>
          </w:p>
          <w:p w14:paraId="5B1DE574" w14:textId="2EA3C49E" w:rsidR="007C09B6" w:rsidRPr="00CE527F" w:rsidRDefault="007C09B6" w:rsidP="3102D857">
            <w:pPr>
              <w:numPr>
                <w:ilvl w:val="0"/>
                <w:numId w:val="13"/>
              </w:numPr>
              <w:rPr>
                <w:rFonts w:ascii="Calibri" w:hAnsi="Calibri" w:cs="Calibri"/>
              </w:rPr>
            </w:pPr>
            <w:r w:rsidRPr="3102D857">
              <w:rPr>
                <w:rFonts w:ascii="Calibri" w:hAnsi="Calibri" w:cs="Calibri"/>
              </w:rPr>
              <w:t xml:space="preserve">vzpostavljanje optimalnega učnega okolja z uporabo </w:t>
            </w:r>
            <w:r w:rsidR="03C6AF9D" w:rsidRPr="3102D857">
              <w:rPr>
                <w:rFonts w:ascii="Calibri" w:hAnsi="Calibri" w:cs="Calibri"/>
              </w:rPr>
              <w:t>sodobnih pristopov</w:t>
            </w:r>
            <w:r w:rsidRPr="3102D857">
              <w:rPr>
                <w:rFonts w:ascii="Calibri" w:hAnsi="Calibri" w:cs="Calibri"/>
              </w:rPr>
              <w:t>, ki spodbujajo miselno aktivnost otrok in temu ustrezno načrtovanje ciljev,</w:t>
            </w:r>
          </w:p>
          <w:p w14:paraId="24F87E71" w14:textId="77777777" w:rsidR="007C09B6" w:rsidRPr="00CE527F" w:rsidRDefault="007C09B6" w:rsidP="007C09B6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učinkovito komuniciranje z otroki, razvijanje pozitivnega skupinskega ozračja ter dobrih odnosov.</w:t>
            </w:r>
          </w:p>
          <w:p w14:paraId="6C176CB8" w14:textId="77777777" w:rsidR="007C09B6" w:rsidRPr="00CE527F" w:rsidRDefault="007C09B6" w:rsidP="00536FA5">
            <w:pPr>
              <w:ind w:left="720"/>
              <w:rPr>
                <w:rFonts w:ascii="Calibri" w:hAnsi="Calibri" w:cs="Calibri"/>
                <w:szCs w:val="24"/>
              </w:rPr>
            </w:pPr>
          </w:p>
          <w:p w14:paraId="59B2CD79" w14:textId="77777777" w:rsidR="007C09B6" w:rsidRPr="00CE527F" w:rsidRDefault="007C09B6" w:rsidP="00536FA5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Predmetnospecifične kompetence:</w:t>
            </w:r>
          </w:p>
          <w:p w14:paraId="3B8173E6" w14:textId="77777777" w:rsidR="007C09B6" w:rsidRPr="00CE527F" w:rsidRDefault="007C09B6" w:rsidP="007C09B6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uporaba naravoslovnega znanja v družbi in vsakdanjem življenju,</w:t>
            </w:r>
          </w:p>
          <w:p w14:paraId="70480955" w14:textId="77777777" w:rsidR="007C09B6" w:rsidRPr="00CE527F" w:rsidRDefault="007C09B6" w:rsidP="007C09B6">
            <w:pPr>
              <w:numPr>
                <w:ilvl w:val="0"/>
                <w:numId w:val="8"/>
              </w:numPr>
              <w:tabs>
                <w:tab w:val="num" w:pos="709"/>
              </w:tabs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spoštljiv odnos do narave kot temelj za trajnosti razvoj okolja.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AE65C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213A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Objectives:</w:t>
            </w:r>
          </w:p>
          <w:p w14:paraId="1AFB84B1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3E1E2CE1" w14:textId="77777777" w:rsidR="007C09B6" w:rsidRPr="00CE527F" w:rsidRDefault="007C09B6" w:rsidP="007C09B6">
            <w:pPr>
              <w:numPr>
                <w:ilvl w:val="0"/>
                <w:numId w:val="19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acquire different methods of working in natural environments and in the immediate vicinity of the preschool and know how to organize and implement a science field trip;</w:t>
            </w:r>
          </w:p>
          <w:p w14:paraId="26AC7E85" w14:textId="59A8D543" w:rsidR="007C09B6" w:rsidRPr="00CE527F" w:rsidRDefault="007C09B6" w:rsidP="007C09B6">
            <w:pPr>
              <w:numPr>
                <w:ilvl w:val="0"/>
                <w:numId w:val="19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know the different methods of learning about animals and plants</w:t>
            </w:r>
            <w:r w:rsidR="009D1938">
              <w:rPr>
                <w:rFonts w:ascii="Calibri" w:hAnsi="Calibri" w:cs="Calibri"/>
                <w:szCs w:val="24"/>
                <w:lang w:val="en-GB"/>
              </w:rPr>
              <w:t xml:space="preserve"> (</w:t>
            </w:r>
            <w:r w:rsidR="009D1938" w:rsidRPr="009D1938">
              <w:rPr>
                <w:rFonts w:ascii="Calibri" w:hAnsi="Calibri" w:cs="Calibri"/>
                <w:szCs w:val="24"/>
                <w:lang w:val="en-GB"/>
              </w:rPr>
              <w:t>using digital identification keys)</w:t>
            </w:r>
            <w:r w:rsidR="00C536CE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427E726F" w14:textId="5BBAA069" w:rsidR="007C09B6" w:rsidRPr="00CE527F" w:rsidRDefault="007C09B6" w:rsidP="007C09B6">
            <w:pPr>
              <w:numPr>
                <w:ilvl w:val="0"/>
                <w:numId w:val="19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get familiar with the work with living organisms and are able to integrate it into the teaching of children</w:t>
            </w:r>
            <w:r w:rsidR="009D1938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07F8D60F" w14:textId="15A96334" w:rsidR="007C09B6" w:rsidRPr="00CE527F" w:rsidRDefault="009D1938" w:rsidP="007C09B6">
            <w:pPr>
              <w:numPr>
                <w:ilvl w:val="0"/>
                <w:numId w:val="19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k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>now how to prepare simple teaching aids</w:t>
            </w:r>
            <w:r>
              <w:rPr>
                <w:rFonts w:ascii="Calibri" w:hAnsi="Calibri" w:cs="Calibri"/>
                <w:szCs w:val="24"/>
                <w:lang w:val="en-GB"/>
              </w:rPr>
              <w:t>,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 xml:space="preserve"> carry out simple experiments </w:t>
            </w:r>
            <w:r>
              <w:rPr>
                <w:rFonts w:ascii="Calibri" w:hAnsi="Calibri" w:cs="Calibri"/>
                <w:szCs w:val="24"/>
                <w:lang w:val="en-GB"/>
              </w:rPr>
              <w:t xml:space="preserve"> and using digital tools for knowing 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 xml:space="preserve"> science content.</w:t>
            </w:r>
          </w:p>
          <w:p w14:paraId="7038A6BB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General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4861575C" w14:textId="1A0916A0" w:rsidR="007C09B6" w:rsidRPr="00CE527F" w:rsidRDefault="00C536CE" w:rsidP="007C09B6">
            <w:pPr>
              <w:numPr>
                <w:ilvl w:val="0"/>
                <w:numId w:val="20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M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>astering the basic principles and processes of planning, implementation and evaluation of the learning process</w:t>
            </w:r>
            <w:r w:rsidR="009D1938">
              <w:rPr>
                <w:rFonts w:ascii="Calibri" w:hAnsi="Calibri" w:cs="Calibri"/>
                <w:szCs w:val="24"/>
                <w:lang w:val="en-GB"/>
              </w:rPr>
              <w:t xml:space="preserve"> also using digital technology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14:paraId="59612EF9" w14:textId="0AF00CA9" w:rsidR="007C09B6" w:rsidRPr="00CE527F" w:rsidRDefault="00C536CE" w:rsidP="007C09B6">
            <w:pPr>
              <w:numPr>
                <w:ilvl w:val="0"/>
                <w:numId w:val="20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E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>ffective implementation of individualisation and differentiation of educational work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14:paraId="0053FC66" w14:textId="020DE496" w:rsidR="007C09B6" w:rsidRPr="00CE527F" w:rsidRDefault="00C536CE" w:rsidP="007C09B6">
            <w:pPr>
              <w:numPr>
                <w:ilvl w:val="0"/>
                <w:numId w:val="20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E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>stablishing an optimal learning environment using a variety of teaching methods and strategies that promote mental activity of children and corresponding planning of objectives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14:paraId="310684C9" w14:textId="6CB57186" w:rsidR="007C09B6" w:rsidRPr="00CE527F" w:rsidRDefault="00C536CE" w:rsidP="007C09B6">
            <w:pPr>
              <w:numPr>
                <w:ilvl w:val="0"/>
                <w:numId w:val="20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E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>ffective communication with children to develop a positive team atmosphere and good relations.</w:t>
            </w:r>
          </w:p>
          <w:p w14:paraId="6220E18B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Subject specific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22798783" w14:textId="747554D9" w:rsidR="007C09B6" w:rsidRPr="00CE527F" w:rsidRDefault="00C536CE" w:rsidP="007C09B6">
            <w:pPr>
              <w:numPr>
                <w:ilvl w:val="0"/>
                <w:numId w:val="21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A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>pplication of scientific knowledge in society and in everyday life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14:paraId="2B50634A" w14:textId="1EE1251F" w:rsidR="007C09B6" w:rsidRPr="00CE527F" w:rsidRDefault="00C536CE" w:rsidP="007C09B6">
            <w:pPr>
              <w:numPr>
                <w:ilvl w:val="0"/>
                <w:numId w:val="21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R</w:t>
            </w:r>
            <w:r w:rsidR="007C09B6" w:rsidRPr="00CE527F">
              <w:rPr>
                <w:rFonts w:ascii="Calibri" w:hAnsi="Calibri" w:cs="Calibri"/>
                <w:szCs w:val="24"/>
                <w:lang w:val="en-GB"/>
              </w:rPr>
              <w:t>espectful attitude towards nature as a basis for sustainable development of the environment.</w:t>
            </w:r>
          </w:p>
        </w:tc>
      </w:tr>
      <w:tr w:rsidR="007C09B6" w:rsidRPr="00CE527F" w14:paraId="28602EB5" w14:textId="77777777" w:rsidTr="5C86649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F5085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01A0DCA8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</w:tcPr>
          <w:p w14:paraId="133DC072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430C9DB9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B8C0C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1408959C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Intended learning outcomes:</w:t>
            </w:r>
          </w:p>
        </w:tc>
      </w:tr>
      <w:tr w:rsidR="007C09B6" w:rsidRPr="00CE527F" w14:paraId="268210E6" w14:textId="77777777" w:rsidTr="5C86649D">
        <w:trPr>
          <w:trHeight w:val="196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C8F9A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Znanje in razumevanje:</w:t>
            </w:r>
          </w:p>
          <w:p w14:paraId="6A4DC31C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Študent/-ka:</w:t>
            </w:r>
          </w:p>
          <w:p w14:paraId="444303E8" w14:textId="77777777" w:rsidR="007C09B6" w:rsidRPr="00CE527F" w:rsidRDefault="007C09B6" w:rsidP="007C09B6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značilnosti terenskega in laboratorijskega dela s področja začetnega naravoslovja,</w:t>
            </w:r>
          </w:p>
          <w:p w14:paraId="59F9A2FD" w14:textId="77777777" w:rsidR="007C09B6" w:rsidRPr="00CE527F" w:rsidRDefault="007C09B6" w:rsidP="007C09B6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in razume pomen neposrednega dela z živimi bitji,</w:t>
            </w:r>
          </w:p>
          <w:p w14:paraId="58EE973B" w14:textId="77777777" w:rsidR="007C09B6" w:rsidRPr="00CE527F" w:rsidRDefault="007C09B6" w:rsidP="007C09B6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in razume pomen priprave in uporabe učil in poskusov.</w:t>
            </w:r>
          </w:p>
          <w:p w14:paraId="542C8BAC" w14:textId="77777777" w:rsidR="007C09B6" w:rsidRPr="00CE527F" w:rsidRDefault="007C09B6" w:rsidP="00536FA5">
            <w:pPr>
              <w:ind w:left="1080"/>
              <w:rPr>
                <w:rFonts w:ascii="Calibri" w:hAnsi="Calibri" w:cs="Calibri"/>
                <w:szCs w:val="24"/>
                <w:u w:val="single"/>
              </w:rPr>
            </w:pPr>
          </w:p>
          <w:p w14:paraId="4BF72C23" w14:textId="77777777" w:rsidR="007C09B6" w:rsidRPr="00CE527F" w:rsidRDefault="007C09B6" w:rsidP="00536FA5">
            <w:pPr>
              <w:pStyle w:val="Vnos"/>
              <w:ind w:left="0"/>
              <w:jc w:val="left"/>
              <w:rPr>
                <w:rFonts w:ascii="Calibri" w:hAnsi="Calibri" w:cs="Calibri"/>
                <w:u w:val="single"/>
              </w:rPr>
            </w:pPr>
            <w:r w:rsidRPr="00CE527F">
              <w:rPr>
                <w:rFonts w:ascii="Calibri" w:hAnsi="Calibri" w:cs="Calibri"/>
                <w:u w:val="single"/>
              </w:rPr>
              <w:t>Uporaba:</w:t>
            </w:r>
          </w:p>
          <w:p w14:paraId="64650EB5" w14:textId="77777777" w:rsidR="007C09B6" w:rsidRPr="00CE527F" w:rsidRDefault="007C09B6" w:rsidP="00536FA5">
            <w:pPr>
              <w:pStyle w:val="Vnos"/>
              <w:ind w:left="0"/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Študent/-ka:</w:t>
            </w:r>
          </w:p>
          <w:p w14:paraId="13F22759" w14:textId="77777777" w:rsidR="007C09B6" w:rsidRPr="00CE527F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znanja, pridobljena pri predmetu, uporabi za doseganje kurikularnih ciljev na stopnji predšolske vzgoje in ciljev učnega načrta 1. razreda osnovne šole,</w:t>
            </w:r>
          </w:p>
          <w:p w14:paraId="4BDC42E5" w14:textId="77777777" w:rsidR="007C09B6" w:rsidRPr="00CE527F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zna organizirati in voditi delo v naravi,</w:t>
            </w:r>
          </w:p>
          <w:p w14:paraId="5BFF228E" w14:textId="77777777" w:rsidR="007C09B6" w:rsidRPr="00CE527F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zna učinkovito pripraviti in vzdrževati živi kotiček v igralnici,</w:t>
            </w:r>
          </w:p>
          <w:p w14:paraId="65DD99D8" w14:textId="77777777" w:rsidR="007C09B6" w:rsidRPr="00CE527F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 xml:space="preserve">zna pripraviti in uporabljati preprosta učila ter izvajati preproste poskuse. </w:t>
            </w:r>
          </w:p>
          <w:p w14:paraId="0163E1C4" w14:textId="77777777" w:rsidR="007C09B6" w:rsidRPr="00CE527F" w:rsidRDefault="007C09B6" w:rsidP="00536FA5">
            <w:pPr>
              <w:pStyle w:val="Vnos"/>
              <w:jc w:val="left"/>
              <w:rPr>
                <w:rFonts w:ascii="Calibri" w:hAnsi="Calibri" w:cs="Calibri"/>
              </w:rPr>
            </w:pPr>
          </w:p>
          <w:p w14:paraId="6FD8DE10" w14:textId="77777777" w:rsidR="007C09B6" w:rsidRPr="00CE527F" w:rsidRDefault="007C09B6" w:rsidP="00536FA5">
            <w:pPr>
              <w:pStyle w:val="Vnos"/>
              <w:ind w:left="0"/>
              <w:jc w:val="left"/>
              <w:rPr>
                <w:rFonts w:ascii="Calibri" w:hAnsi="Calibri" w:cs="Calibri"/>
                <w:u w:val="single"/>
              </w:rPr>
            </w:pPr>
            <w:r w:rsidRPr="00CE527F">
              <w:rPr>
                <w:rFonts w:ascii="Calibri" w:hAnsi="Calibri" w:cs="Calibri"/>
                <w:u w:val="single"/>
              </w:rPr>
              <w:t>Refleksija:</w:t>
            </w:r>
          </w:p>
          <w:p w14:paraId="6DCBFF0D" w14:textId="77777777" w:rsidR="007C09B6" w:rsidRPr="00CE527F" w:rsidRDefault="007C09B6" w:rsidP="00536FA5">
            <w:pPr>
              <w:pStyle w:val="Vnos"/>
              <w:ind w:left="0"/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Študent/-ka:</w:t>
            </w:r>
          </w:p>
          <w:p w14:paraId="4604890A" w14:textId="77777777" w:rsidR="007C09B6" w:rsidRPr="00CE527F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zna načrtovati in samostojno izvajati svoje vzgojno-izobraževalno delo (terensko in laboratorijsko delo na področju naravoslovja),</w:t>
            </w:r>
          </w:p>
          <w:p w14:paraId="370A0D17" w14:textId="77777777" w:rsidR="007C09B6" w:rsidRPr="00CE527F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zna ugotoviti prednosti in pomanjkljivosti svojega dela in načrtovati izboljšave.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4F7A3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  <w:p w14:paraId="2EBCD83F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  <w:p w14:paraId="1DC0ACED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6B0E1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12AC64BC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7AA12E3A" w14:textId="68DD84A4" w:rsidR="007C09B6" w:rsidRPr="00CE527F" w:rsidRDefault="007C09B6" w:rsidP="007C09B6">
            <w:pPr>
              <w:numPr>
                <w:ilvl w:val="0"/>
                <w:numId w:val="2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the characteristics of field and laboratory work in the field of initial science</w:t>
            </w:r>
            <w:r w:rsidR="00C536CE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14:paraId="14774E2D" w14:textId="47011217" w:rsidR="007C09B6" w:rsidRPr="00CE527F" w:rsidRDefault="007C09B6" w:rsidP="007C09B6">
            <w:pPr>
              <w:numPr>
                <w:ilvl w:val="0"/>
                <w:numId w:val="2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and understand the importance of direct work with living creatures</w:t>
            </w:r>
            <w:r w:rsidR="00C536CE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14:paraId="3FFEC56D" w14:textId="77777777" w:rsidR="007C09B6" w:rsidRPr="00CE527F" w:rsidRDefault="007C09B6" w:rsidP="007C09B6">
            <w:pPr>
              <w:numPr>
                <w:ilvl w:val="0"/>
                <w:numId w:val="2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know and understand the importance of preparation and use of teaching aids and experiments.</w:t>
            </w:r>
          </w:p>
          <w:p w14:paraId="2BE8BF77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  <w:p w14:paraId="1B05FC0B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Application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4FA2F43B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39806B27" w14:textId="0CCA9F5B" w:rsidR="007C09B6" w:rsidRPr="00CE527F" w:rsidRDefault="007C09B6" w:rsidP="007C09B6">
            <w:pPr>
              <w:numPr>
                <w:ilvl w:val="0"/>
                <w:numId w:val="2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apply the knowledge acquired in the course to achieve the curricular objectives at the level of preschool education and curriculum objectives of the 1st grade of basic school</w:t>
            </w:r>
            <w:r w:rsidR="00C536CE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0E9B8A57" w14:textId="20664924" w:rsidR="007C09B6" w:rsidRPr="00CE527F" w:rsidRDefault="007C09B6" w:rsidP="007C09B6">
            <w:pPr>
              <w:numPr>
                <w:ilvl w:val="0"/>
                <w:numId w:val="2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how to organize and lead work in natural environment</w:t>
            </w:r>
            <w:r w:rsidR="00C536CE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0016F6EA" w14:textId="1E4F8867" w:rsidR="007C09B6" w:rsidRPr="00CE527F" w:rsidRDefault="007C09B6" w:rsidP="007C09B6">
            <w:pPr>
              <w:numPr>
                <w:ilvl w:val="0"/>
                <w:numId w:val="2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how to effectively develop and maintain a living corner in the playroom</w:t>
            </w:r>
            <w:r w:rsidR="009D1938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0C0B112E" w14:textId="77777777" w:rsidR="007C09B6" w:rsidRPr="00CE527F" w:rsidRDefault="007C09B6" w:rsidP="007C09B6">
            <w:pPr>
              <w:numPr>
                <w:ilvl w:val="0"/>
                <w:numId w:val="2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how to prepare and use simple teaching aids and to carry out simple experiments.</w:t>
            </w:r>
          </w:p>
          <w:p w14:paraId="1F9EBE99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Reflection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2802AD26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09B94999" w14:textId="0D61C4AD" w:rsidR="007C09B6" w:rsidRPr="00CE527F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  <w:lang w:val="en-GB"/>
              </w:rPr>
              <w:t xml:space="preserve">know how </w:t>
            </w:r>
            <w:r w:rsidRPr="00CE527F">
              <w:rPr>
                <w:rFonts w:ascii="Calibri" w:hAnsi="Calibri" w:cs="Calibri"/>
              </w:rPr>
              <w:t>to plan and independently perform their educational work (field and laboratory work in the area of science)</w:t>
            </w:r>
            <w:r w:rsidR="00C536CE">
              <w:rPr>
                <w:rFonts w:ascii="Calibri" w:hAnsi="Calibri" w:cs="Calibri"/>
              </w:rPr>
              <w:t>;</w:t>
            </w:r>
          </w:p>
          <w:p w14:paraId="24492E4D" w14:textId="77777777" w:rsidR="007C09B6" w:rsidRPr="00CE527F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lang w:val="en-GB"/>
              </w:rPr>
            </w:pPr>
            <w:r w:rsidRPr="00CE527F">
              <w:rPr>
                <w:rFonts w:ascii="Calibri" w:hAnsi="Calibri" w:cs="Calibri"/>
              </w:rPr>
              <w:t>know how to identify the strengths and weaknesses</w:t>
            </w:r>
            <w:r w:rsidRPr="00CE527F">
              <w:rPr>
                <w:rFonts w:ascii="Calibri" w:hAnsi="Calibri" w:cs="Calibri"/>
                <w:lang w:val="en-GB"/>
              </w:rPr>
              <w:t xml:space="preserve"> of their work and to plan improvement.</w:t>
            </w:r>
          </w:p>
        </w:tc>
      </w:tr>
      <w:tr w:rsidR="007C09B6" w:rsidRPr="00CE527F" w14:paraId="7629F499" w14:textId="77777777" w:rsidTr="5C86649D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019F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E2833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F489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</w:tr>
      <w:tr w:rsidR="007C09B6" w:rsidRPr="00CE527F" w14:paraId="74E41E74" w14:textId="77777777" w:rsidTr="5C86649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980B3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15EB3B41" w14:textId="77F1A6EF" w:rsidR="007C09B6" w:rsidRPr="00CE527F" w:rsidRDefault="007C09B6" w:rsidP="3102D857">
            <w:pPr>
              <w:rPr>
                <w:rFonts w:ascii="Calibri" w:hAnsi="Calibri" w:cs="Calibri"/>
                <w:b/>
                <w:bCs/>
              </w:rPr>
            </w:pPr>
            <w:r w:rsidRPr="3102D857">
              <w:rPr>
                <w:rFonts w:ascii="Calibri" w:hAnsi="Calibri" w:cs="Calibri"/>
                <w:b/>
                <w:bCs/>
              </w:rPr>
              <w:t>Metode poučevanja in učenja</w:t>
            </w:r>
            <w:r w:rsidR="1093DC65" w:rsidRPr="3102D857">
              <w:rPr>
                <w:rFonts w:ascii="Calibri" w:hAnsi="Calibri" w:cs="Calibri"/>
                <w:b/>
                <w:bCs/>
              </w:rPr>
              <w:t>*</w:t>
            </w:r>
            <w:r w:rsidRPr="3102D857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142" w:type="dxa"/>
          </w:tcPr>
          <w:p w14:paraId="7C4CF97D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300C1830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8B2F1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77C5A8A8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Learning and teaching methods:</w:t>
            </w:r>
          </w:p>
        </w:tc>
      </w:tr>
      <w:tr w:rsidR="007C09B6" w:rsidRPr="00CE527F" w14:paraId="6490AC9A" w14:textId="77777777" w:rsidTr="5C86649D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37DB" w14:textId="6C3087F8" w:rsidR="007C09B6" w:rsidRPr="00CE527F" w:rsidRDefault="00C034B1" w:rsidP="007C09B6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</w:t>
            </w:r>
            <w:r w:rsidR="007C09B6" w:rsidRPr="00CE527F">
              <w:rPr>
                <w:rFonts w:ascii="Calibri" w:hAnsi="Calibri" w:cs="Calibri"/>
                <w:szCs w:val="24"/>
              </w:rPr>
              <w:t>redavanja,</w:t>
            </w:r>
          </w:p>
          <w:p w14:paraId="0878C62C" w14:textId="77777777" w:rsidR="007C09B6" w:rsidRPr="00CE527F" w:rsidRDefault="007C09B6" w:rsidP="007C09B6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laboratorijske in terenske vaje z aktivno udeležbo,</w:t>
            </w:r>
          </w:p>
          <w:p w14:paraId="5CBBC871" w14:textId="04E2823B" w:rsidR="007C09B6" w:rsidRPr="00CE527F" w:rsidRDefault="007C09B6" w:rsidP="3102D85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3102D857">
              <w:rPr>
                <w:rFonts w:ascii="Calibri" w:hAnsi="Calibri" w:cs="Calibri"/>
              </w:rPr>
              <w:t>konzultacije in samostojni študij usmerjeni v izdelavo in predstavitev seminarske naloge (učilo, eksperiment, vivarijska posoda, ekskurzija…)</w:t>
            </w:r>
            <w:r w:rsidR="5496F3B6" w:rsidRPr="3102D857">
              <w:rPr>
                <w:rFonts w:ascii="Calibri" w:hAnsi="Calibri" w:cs="Calibri"/>
              </w:rPr>
              <w:t>,</w:t>
            </w:r>
          </w:p>
          <w:p w14:paraId="1C5731F8" w14:textId="6B9D8A03" w:rsidR="007C09B6" w:rsidRPr="00CE527F" w:rsidRDefault="009635D7" w:rsidP="00F7451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</w:t>
            </w:r>
            <w:r w:rsidR="00C034B1">
              <w:rPr>
                <w:rFonts w:ascii="Calibri" w:hAnsi="Calibri" w:cs="Calibri"/>
              </w:rPr>
              <w:t xml:space="preserve">Tudi </w:t>
            </w:r>
            <w:r w:rsidR="5496F3B6" w:rsidRPr="310E3ABE">
              <w:rPr>
                <w:rFonts w:ascii="Calibri" w:hAnsi="Calibri" w:cs="Calibri"/>
              </w:rPr>
              <w:t>z vključevanjem digitalne tehnologije</w:t>
            </w:r>
            <w:r w:rsidR="007C09B6" w:rsidRPr="310E3ABE">
              <w:rPr>
                <w:rFonts w:ascii="Calibri" w:hAnsi="Calibri" w:cs="Calibri"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4C278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6B75" w14:textId="77777777" w:rsidR="007C09B6" w:rsidRPr="00CE527F" w:rsidRDefault="007C09B6" w:rsidP="007C09B6">
            <w:pPr>
              <w:numPr>
                <w:ilvl w:val="0"/>
                <w:numId w:val="2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lectures,</w:t>
            </w:r>
          </w:p>
          <w:p w14:paraId="233836A1" w14:textId="77777777" w:rsidR="007C09B6" w:rsidRPr="00CE527F" w:rsidRDefault="007C09B6" w:rsidP="007C09B6">
            <w:pPr>
              <w:numPr>
                <w:ilvl w:val="0"/>
                <w:numId w:val="2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laboratory and field exercises with active participation,</w:t>
            </w:r>
          </w:p>
          <w:p w14:paraId="2B78DECD" w14:textId="77777777" w:rsidR="007C09B6" w:rsidRDefault="007C09B6" w:rsidP="007C09B6">
            <w:pPr>
              <w:numPr>
                <w:ilvl w:val="0"/>
                <w:numId w:val="2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consultation and independent study oriented into presentation of seminar paper (teaching aid, experiment, vivarium container, field trip).</w:t>
            </w:r>
          </w:p>
          <w:p w14:paraId="3E949122" w14:textId="31A5D9B9" w:rsidR="00C034B1" w:rsidRPr="00CE527F" w:rsidRDefault="00C034B1" w:rsidP="00F74515">
            <w:p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*Also using digital technology.</w:t>
            </w:r>
          </w:p>
        </w:tc>
      </w:tr>
      <w:tr w:rsidR="007C09B6" w:rsidRPr="00CE527F" w14:paraId="286344AA" w14:textId="77777777" w:rsidTr="5C86649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A7553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66B3C1C6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DB3DB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Delež (v %) /</w:t>
            </w:r>
          </w:p>
          <w:p w14:paraId="238993C1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6199E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4F41BFAE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Assessment:</w:t>
            </w:r>
          </w:p>
        </w:tc>
      </w:tr>
      <w:tr w:rsidR="007C09B6" w:rsidRPr="00CE527F" w14:paraId="3A5A0A9B" w14:textId="77777777" w:rsidTr="5C86649D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E80E" w14:textId="429E6DE4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Način (pisni izpit, ustno izpraševanje, naloge, projekt)</w:t>
            </w:r>
            <w:r w:rsidR="00C034B1">
              <w:rPr>
                <w:rFonts w:ascii="Calibri" w:hAnsi="Calibri" w:cs="Calibri"/>
                <w:szCs w:val="24"/>
              </w:rPr>
              <w:t>:</w:t>
            </w:r>
          </w:p>
          <w:p w14:paraId="5ECC20B3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</w:rPr>
            </w:pPr>
          </w:p>
          <w:p w14:paraId="580F5509" w14:textId="484708A8" w:rsidR="007C09B6" w:rsidRPr="00CE527F" w:rsidRDefault="007C09B6" w:rsidP="007C09B6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Priprava in predstavitev seminarske naloge (teme: didaktično učilo, eksperiment, vivarijska posoda, naravoslovna ekskurzija…)</w:t>
            </w:r>
            <w:r w:rsidR="00C034B1">
              <w:rPr>
                <w:rFonts w:ascii="Calibri" w:hAnsi="Calibri" w:cs="Calibri"/>
                <w:szCs w:val="24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E1B3A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100 %</w:t>
            </w:r>
          </w:p>
          <w:p w14:paraId="6CA75B8E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6B704E78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4E7F4369" w14:textId="77777777" w:rsidR="007C09B6" w:rsidRPr="00CE527F" w:rsidRDefault="007C09B6" w:rsidP="00536FA5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9B1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Type (examination, oral, coursework, project):</w:t>
            </w:r>
          </w:p>
          <w:p w14:paraId="4596D6E9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  <w:p w14:paraId="46BF778C" w14:textId="77777777" w:rsidR="007C09B6" w:rsidRPr="00CE527F" w:rsidRDefault="007C09B6" w:rsidP="007C09B6">
            <w:pPr>
              <w:numPr>
                <w:ilvl w:val="0"/>
                <w:numId w:val="2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Production and presentation of seminar paper (themes: didactic aid, experiment, vivarium container, scientific field trip).</w:t>
            </w:r>
          </w:p>
        </w:tc>
      </w:tr>
      <w:tr w:rsidR="007C09B6" w:rsidRPr="00CE527F" w14:paraId="4A77144F" w14:textId="77777777" w:rsidTr="5C86649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5A07F" w14:textId="77777777" w:rsidR="007C09B6" w:rsidRPr="00CE527F" w:rsidRDefault="007C09B6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0EFAE6DB" w14:textId="77777777" w:rsidR="007C09B6" w:rsidRPr="00CE527F" w:rsidRDefault="4B0D7B36" w:rsidP="310E3ABE">
            <w:pPr>
              <w:rPr>
                <w:rFonts w:ascii="Calibri" w:hAnsi="Calibri" w:cs="Calibri"/>
                <w:b/>
                <w:bCs/>
              </w:rPr>
            </w:pPr>
            <w:r w:rsidRPr="5C86649D">
              <w:rPr>
                <w:rFonts w:ascii="Calibri" w:hAnsi="Calibri" w:cs="Calibri"/>
                <w:b/>
                <w:bCs/>
              </w:rPr>
              <w:t xml:space="preserve">Reference nosilca / Lecturer's references: </w:t>
            </w:r>
          </w:p>
        </w:tc>
      </w:tr>
      <w:tr w:rsidR="007C09B6" w:rsidRPr="00CE527F" w14:paraId="0281C553" w14:textId="77777777" w:rsidTr="5C86649D">
        <w:trPr>
          <w:trHeight w:val="2929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D744" w14:textId="36C217AA" w:rsidR="007C09B6" w:rsidRPr="00CE527F" w:rsidRDefault="007C09B6" w:rsidP="00F74515">
            <w:pPr>
              <w:pStyle w:val="Barvniseznampoudarek11"/>
              <w:rPr>
                <w:rFonts w:cs="Calibri"/>
              </w:rPr>
            </w:pPr>
          </w:p>
          <w:p w14:paraId="70722444" w14:textId="1FA9E6A6" w:rsidR="00C034B1" w:rsidRPr="00F74515" w:rsidRDefault="00C034B1" w:rsidP="00C034B1">
            <w:pPr>
              <w:rPr>
                <w:rFonts w:asciiTheme="minorHAnsi" w:hAnsiTheme="minorHAnsi" w:cstheme="minorHAnsi"/>
                <w:szCs w:val="24"/>
              </w:rPr>
            </w:pP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1.Dolenc-Orbanić, N. in Kovač, N. (2021). . Environmental awareness, attitudes, and behaviour of preservice preschool and primary school teachers. Journal of Baltic science education. , (20,(3), 373-388, </w:t>
            </w:r>
            <w:hyperlink r:id="rId10" w:history="1">
              <w:r w:rsidRPr="00F74515">
                <w:rPr>
                  <w:rStyle w:val="Hiperpovezava"/>
                  <w:rFonts w:asciiTheme="minorHAnsi" w:eastAsia="Segoe UI" w:hAnsiTheme="minorHAnsi" w:cstheme="minorHAnsi"/>
                  <w:szCs w:val="24"/>
                </w:rPr>
                <w:t>http://oaji.net/articles/2021/987-1622790863.pdf</w:t>
              </w:r>
            </w:hyperlink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, DOI: 10.33225/jbse/21.20.373. </w:t>
            </w:r>
          </w:p>
          <w:p w14:paraId="65E63F10" w14:textId="3D20E5F9" w:rsidR="00C034B1" w:rsidRPr="00F74515" w:rsidRDefault="00C034B1" w:rsidP="00C034B1">
            <w:pPr>
              <w:rPr>
                <w:rFonts w:asciiTheme="minorHAnsi" w:hAnsiTheme="minorHAnsi" w:cstheme="minorHAnsi"/>
                <w:szCs w:val="24"/>
              </w:rPr>
            </w:pPr>
          </w:p>
          <w:p w14:paraId="339623DB" w14:textId="2AC34139" w:rsidR="00C034B1" w:rsidRDefault="00C034B1" w:rsidP="00C034B1">
            <w:pPr>
              <w:rPr>
                <w:rFonts w:asciiTheme="minorHAnsi" w:eastAsia="Segoe UI" w:hAnsiTheme="minorHAnsi" w:cstheme="minorHAnsi"/>
                <w:color w:val="333333"/>
                <w:szCs w:val="24"/>
              </w:rPr>
            </w:pP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2. Dolenc-Orbanić, N.</w:t>
            </w:r>
            <w:r w:rsid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, 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Skribe-Dimec, D. in, Cencič M.. (2016). The effectiveness of a constructivist teaching model on studentsʼ understanding of photosynthesis. Journal of Baltic science education, , vo15(. 5),,  575-587.</w:t>
            </w:r>
          </w:p>
          <w:p w14:paraId="03174198" w14:textId="77777777" w:rsidR="00F74515" w:rsidRPr="00F74515" w:rsidRDefault="00F74515" w:rsidP="00C034B1">
            <w:pPr>
              <w:rPr>
                <w:rFonts w:asciiTheme="minorHAnsi" w:hAnsiTheme="minorHAnsi" w:cstheme="minorHAnsi"/>
                <w:szCs w:val="24"/>
              </w:rPr>
            </w:pPr>
          </w:p>
          <w:p w14:paraId="378E7793" w14:textId="7429A10B" w:rsidR="00C034B1" w:rsidRDefault="00C034B1" w:rsidP="00C034B1">
            <w:pPr>
              <w:rPr>
                <w:rFonts w:asciiTheme="minorHAnsi" w:eastAsia="Segoe UI" w:hAnsiTheme="minorHAnsi" w:cstheme="minorHAnsi"/>
                <w:color w:val="333333"/>
                <w:szCs w:val="24"/>
              </w:rPr>
            </w:pP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3. Dolenc-Orbanić, N.</w:t>
            </w:r>
            <w:r w:rsid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, 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Cotič, N. in  Furlan, P.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 (2016).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 Mobilno učenje na primeru spoznavanja biodiverzitete. Pedagoška obzorja : časopis za didaktiko in metodiko, 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31(1), 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,  86-99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.</w:t>
            </w:r>
          </w:p>
          <w:p w14:paraId="5132472D" w14:textId="77777777" w:rsidR="00F74515" w:rsidRPr="00F74515" w:rsidRDefault="00F74515" w:rsidP="00C034B1">
            <w:pPr>
              <w:rPr>
                <w:rFonts w:asciiTheme="minorHAnsi" w:hAnsiTheme="minorHAnsi" w:cstheme="minorHAnsi"/>
                <w:szCs w:val="24"/>
              </w:rPr>
            </w:pPr>
          </w:p>
          <w:p w14:paraId="6F8E035D" w14:textId="2CB0E09A" w:rsidR="00C034B1" w:rsidRPr="00F74515" w:rsidRDefault="00C034B1" w:rsidP="00C034B1">
            <w:pPr>
              <w:rPr>
                <w:rFonts w:asciiTheme="minorHAnsi" w:hAnsiTheme="minorHAnsi" w:cstheme="minorHAnsi"/>
                <w:szCs w:val="24"/>
              </w:rPr>
            </w:pP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4. D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olenc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-O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rbanić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, N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.</w:t>
            </w:r>
            <w:r w:rsid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 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in 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B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attelli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, C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.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.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(2015).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 Okoljska vzgoja kot izziv v vzgoji in izobraževanju. G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rušovnik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, </w:t>
            </w:r>
            <w:r w:rsidR="0040784C"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>T.</w:t>
            </w:r>
            <w:r w:rsidRPr="00F74515">
              <w:rPr>
                <w:rFonts w:asciiTheme="minorHAnsi" w:eastAsia="Segoe UI" w:hAnsiTheme="minorHAnsi" w:cstheme="minorHAnsi"/>
                <w:color w:val="333333"/>
                <w:szCs w:val="24"/>
              </w:rPr>
              <w:t xml:space="preserve"> (ur.). Obzorja učenja : vzgojno-izobraževalne perspektive, ). Koper: Univerza na Primorskem, Znanstveno-raziskovalno središče, Univerzitetna založba Annales. str. 445-460, 514-516, </w:t>
            </w:r>
          </w:p>
          <w:p w14:paraId="3623F322" w14:textId="77777777" w:rsidR="00C034B1" w:rsidRDefault="00C034B1" w:rsidP="00C034B1"/>
          <w:p w14:paraId="25DBF63A" w14:textId="49A11FC7" w:rsidR="007C09B6" w:rsidRPr="00CE527F" w:rsidRDefault="007C09B6" w:rsidP="00F74515">
            <w:pPr>
              <w:pStyle w:val="Barvniseznampoudarek11"/>
            </w:pPr>
          </w:p>
        </w:tc>
      </w:tr>
      <w:tr w:rsidR="007C09B6" w:rsidRPr="00CE527F" w14:paraId="6CF8F6C0" w14:textId="77777777" w:rsidTr="5C86649D">
        <w:tc>
          <w:tcPr>
            <w:tcW w:w="9690" w:type="dxa"/>
            <w:gridSpan w:val="6"/>
          </w:tcPr>
          <w:p w14:paraId="477BA1BF" w14:textId="77777777" w:rsidR="007C09B6" w:rsidRPr="00CE527F" w:rsidRDefault="007C09B6" w:rsidP="00536FA5">
            <w:pPr>
              <w:rPr>
                <w:rFonts w:ascii="Calibri" w:hAnsi="Calibri" w:cs="Calibri"/>
                <w:szCs w:val="24"/>
                <w:highlight w:val="yellow"/>
              </w:rPr>
            </w:pPr>
          </w:p>
        </w:tc>
      </w:tr>
    </w:tbl>
    <w:p w14:paraId="261F16D7" w14:textId="77777777" w:rsidR="007C09B6" w:rsidRPr="00CE527F" w:rsidRDefault="007C09B6" w:rsidP="007C09B6">
      <w:pPr>
        <w:rPr>
          <w:rFonts w:ascii="Calibri" w:hAnsi="Calibri" w:cs="Calibri"/>
          <w:szCs w:val="24"/>
        </w:rPr>
      </w:pPr>
    </w:p>
    <w:p w14:paraId="3392FA41" w14:textId="552E59C5" w:rsidR="00E122EA" w:rsidRDefault="00143F7C"/>
    <w:p w14:paraId="4458B83E" w14:textId="13068147" w:rsidR="00E122EA" w:rsidRDefault="00143F7C" w:rsidP="5C86649D"/>
    <w:sectPr w:rsidR="00E122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EA8B2" w14:textId="77777777" w:rsidR="00007DC2" w:rsidRDefault="00007DC2" w:rsidP="009D4E8F">
      <w:r>
        <w:separator/>
      </w:r>
    </w:p>
  </w:endnote>
  <w:endnote w:type="continuationSeparator" w:id="0">
    <w:p w14:paraId="1D46A6C1" w14:textId="77777777" w:rsidR="00007DC2" w:rsidRDefault="00007DC2" w:rsidP="009D4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289DB" w14:textId="77777777" w:rsidR="009D4E8F" w:rsidRDefault="009D4E8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659EB" w14:textId="77777777" w:rsidR="009D4E8F" w:rsidRDefault="009D4E8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58D70" w14:textId="77777777" w:rsidR="009D4E8F" w:rsidRDefault="009D4E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A1ADB" w14:textId="77777777" w:rsidR="00007DC2" w:rsidRDefault="00007DC2" w:rsidP="009D4E8F">
      <w:r>
        <w:separator/>
      </w:r>
    </w:p>
  </w:footnote>
  <w:footnote w:type="continuationSeparator" w:id="0">
    <w:p w14:paraId="00BF31B3" w14:textId="77777777" w:rsidR="00007DC2" w:rsidRDefault="00007DC2" w:rsidP="009D4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62070" w14:textId="77777777" w:rsidR="009D4E8F" w:rsidRDefault="009D4E8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77DD0" w14:textId="77777777" w:rsidR="009D4E8F" w:rsidRDefault="009D4E8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0F421" w14:textId="77777777" w:rsidR="009D4E8F" w:rsidRDefault="009D4E8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6639"/>
    <w:multiLevelType w:val="hybridMultilevel"/>
    <w:tmpl w:val="ABE4CA88"/>
    <w:lvl w:ilvl="0" w:tplc="C77A2C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5071A"/>
    <w:multiLevelType w:val="hybridMultilevel"/>
    <w:tmpl w:val="5082F8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51962"/>
    <w:multiLevelType w:val="hybridMultilevel"/>
    <w:tmpl w:val="FE50C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46AB4"/>
    <w:multiLevelType w:val="hybridMultilevel"/>
    <w:tmpl w:val="B6AEA12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801E5"/>
    <w:multiLevelType w:val="hybridMultilevel"/>
    <w:tmpl w:val="A7F4C5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313C0"/>
    <w:multiLevelType w:val="hybridMultilevel"/>
    <w:tmpl w:val="1018B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B52A2"/>
    <w:multiLevelType w:val="hybridMultilevel"/>
    <w:tmpl w:val="EBE44F48"/>
    <w:lvl w:ilvl="0" w:tplc="C77A2C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2207D"/>
    <w:multiLevelType w:val="hybridMultilevel"/>
    <w:tmpl w:val="3ECEE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F7852"/>
    <w:multiLevelType w:val="hybridMultilevel"/>
    <w:tmpl w:val="87AE9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BC422A"/>
    <w:multiLevelType w:val="hybridMultilevel"/>
    <w:tmpl w:val="0C7C6C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C2CA7"/>
    <w:multiLevelType w:val="hybridMultilevel"/>
    <w:tmpl w:val="6ED8B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57F98"/>
    <w:multiLevelType w:val="hybridMultilevel"/>
    <w:tmpl w:val="9412E2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1F6971"/>
    <w:multiLevelType w:val="hybridMultilevel"/>
    <w:tmpl w:val="A720F7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7434E"/>
    <w:multiLevelType w:val="hybridMultilevel"/>
    <w:tmpl w:val="89D07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20061"/>
    <w:multiLevelType w:val="hybridMultilevel"/>
    <w:tmpl w:val="7C8C7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457CE"/>
    <w:multiLevelType w:val="hybridMultilevel"/>
    <w:tmpl w:val="A72A6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AF3861"/>
    <w:multiLevelType w:val="hybridMultilevel"/>
    <w:tmpl w:val="65D4D4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0D3238"/>
    <w:multiLevelType w:val="hybridMultilevel"/>
    <w:tmpl w:val="80A80F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5334C"/>
    <w:multiLevelType w:val="hybridMultilevel"/>
    <w:tmpl w:val="2EDE79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12EEB"/>
    <w:multiLevelType w:val="hybridMultilevel"/>
    <w:tmpl w:val="3A32F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9B3017"/>
    <w:multiLevelType w:val="hybridMultilevel"/>
    <w:tmpl w:val="57165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2109C1"/>
    <w:multiLevelType w:val="hybridMultilevel"/>
    <w:tmpl w:val="D0DAD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00363D"/>
    <w:multiLevelType w:val="hybridMultilevel"/>
    <w:tmpl w:val="060E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600B3"/>
    <w:multiLevelType w:val="hybridMultilevel"/>
    <w:tmpl w:val="26EA24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364FB"/>
    <w:multiLevelType w:val="hybridMultilevel"/>
    <w:tmpl w:val="6A7A29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4"/>
  </w:num>
  <w:num w:numId="4">
    <w:abstractNumId w:val="18"/>
  </w:num>
  <w:num w:numId="5">
    <w:abstractNumId w:val="1"/>
  </w:num>
  <w:num w:numId="6">
    <w:abstractNumId w:val="2"/>
  </w:num>
  <w:num w:numId="7">
    <w:abstractNumId w:val="4"/>
  </w:num>
  <w:num w:numId="8">
    <w:abstractNumId w:val="11"/>
  </w:num>
  <w:num w:numId="9">
    <w:abstractNumId w:val="16"/>
  </w:num>
  <w:num w:numId="10">
    <w:abstractNumId w:val="23"/>
  </w:num>
  <w:num w:numId="11">
    <w:abstractNumId w:val="12"/>
  </w:num>
  <w:num w:numId="12">
    <w:abstractNumId w:val="3"/>
  </w:num>
  <w:num w:numId="13">
    <w:abstractNumId w:val="9"/>
  </w:num>
  <w:num w:numId="14">
    <w:abstractNumId w:val="17"/>
  </w:num>
  <w:num w:numId="15">
    <w:abstractNumId w:val="14"/>
  </w:num>
  <w:num w:numId="16">
    <w:abstractNumId w:val="10"/>
  </w:num>
  <w:num w:numId="17">
    <w:abstractNumId w:val="21"/>
  </w:num>
  <w:num w:numId="18">
    <w:abstractNumId w:val="13"/>
  </w:num>
  <w:num w:numId="19">
    <w:abstractNumId w:val="7"/>
  </w:num>
  <w:num w:numId="20">
    <w:abstractNumId w:val="20"/>
  </w:num>
  <w:num w:numId="21">
    <w:abstractNumId w:val="19"/>
  </w:num>
  <w:num w:numId="22">
    <w:abstractNumId w:val="22"/>
  </w:num>
  <w:num w:numId="23">
    <w:abstractNumId w:val="5"/>
  </w:num>
  <w:num w:numId="24">
    <w:abstractNumId w:val="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B6"/>
    <w:rsid w:val="00007DC2"/>
    <w:rsid w:val="00143F7C"/>
    <w:rsid w:val="0040784C"/>
    <w:rsid w:val="005343C8"/>
    <w:rsid w:val="005A3816"/>
    <w:rsid w:val="006407E1"/>
    <w:rsid w:val="0064353D"/>
    <w:rsid w:val="007C09B6"/>
    <w:rsid w:val="009635D7"/>
    <w:rsid w:val="009D1938"/>
    <w:rsid w:val="009D4E8F"/>
    <w:rsid w:val="00B43200"/>
    <w:rsid w:val="00B600C7"/>
    <w:rsid w:val="00C034B1"/>
    <w:rsid w:val="00C536CE"/>
    <w:rsid w:val="00C77AAF"/>
    <w:rsid w:val="00E65F94"/>
    <w:rsid w:val="00F74515"/>
    <w:rsid w:val="03369B82"/>
    <w:rsid w:val="03C6AF9D"/>
    <w:rsid w:val="066E3C44"/>
    <w:rsid w:val="067CE53A"/>
    <w:rsid w:val="09A5DD06"/>
    <w:rsid w:val="0B23A8B9"/>
    <w:rsid w:val="1093DC65"/>
    <w:rsid w:val="151F34A8"/>
    <w:rsid w:val="15AEA6B2"/>
    <w:rsid w:val="1D636AF4"/>
    <w:rsid w:val="1DCE3C28"/>
    <w:rsid w:val="21A8DF86"/>
    <w:rsid w:val="28533AD2"/>
    <w:rsid w:val="2936B220"/>
    <w:rsid w:val="3102D857"/>
    <w:rsid w:val="310E3ABE"/>
    <w:rsid w:val="36AA8B1C"/>
    <w:rsid w:val="37C8FEF6"/>
    <w:rsid w:val="3AACCBD2"/>
    <w:rsid w:val="3B370BB4"/>
    <w:rsid w:val="3C489C33"/>
    <w:rsid w:val="3DE46C94"/>
    <w:rsid w:val="3F3F6629"/>
    <w:rsid w:val="4120E9A7"/>
    <w:rsid w:val="4B0D7B36"/>
    <w:rsid w:val="5496F3B6"/>
    <w:rsid w:val="58533D9D"/>
    <w:rsid w:val="587C0D3A"/>
    <w:rsid w:val="5A17DD9B"/>
    <w:rsid w:val="5AEA943C"/>
    <w:rsid w:val="5C86649D"/>
    <w:rsid w:val="5D377D43"/>
    <w:rsid w:val="6194C278"/>
    <w:rsid w:val="65E7363B"/>
    <w:rsid w:val="6B26A0A9"/>
    <w:rsid w:val="6BBB089D"/>
    <w:rsid w:val="6BC99A7D"/>
    <w:rsid w:val="715D387F"/>
    <w:rsid w:val="72185278"/>
    <w:rsid w:val="7D06BBFF"/>
    <w:rsid w:val="7DE5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B6D96"/>
  <w15:chartTrackingRefBased/>
  <w15:docId w15:val="{3E3CC7EC-B335-4A76-AC7F-4CFE6063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C09B6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uiPriority w:val="22"/>
    <w:qFormat/>
    <w:rsid w:val="007C09B6"/>
    <w:rPr>
      <w:b/>
      <w:bCs/>
    </w:rPr>
  </w:style>
  <w:style w:type="paragraph" w:customStyle="1" w:styleId="Vnos">
    <w:name w:val="Vnos"/>
    <w:basedOn w:val="Navaden"/>
    <w:rsid w:val="007C09B6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7C09B6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Arial" w:eastAsia="Times New Roman" w:hAnsi="Arial" w:cs="Times New Roman"/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9D4E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D4E8F"/>
    <w:rPr>
      <w:rFonts w:ascii="Arial" w:eastAsia="Times New Roman" w:hAnsi="Arial" w:cs="Times New Roman"/>
      <w:sz w:val="24"/>
      <w:szCs w:val="20"/>
      <w:lang w:val="sl-SI"/>
    </w:rPr>
  </w:style>
  <w:style w:type="paragraph" w:styleId="Noga">
    <w:name w:val="footer"/>
    <w:basedOn w:val="Navaden"/>
    <w:link w:val="NogaZnak"/>
    <w:uiPriority w:val="99"/>
    <w:unhideWhenUsed/>
    <w:rsid w:val="009D4E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D4E8F"/>
    <w:rPr>
      <w:rFonts w:ascii="Arial" w:eastAsia="Times New Roman" w:hAnsi="Arial" w:cs="Times New Roman"/>
      <w:sz w:val="24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35D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35D7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oaji.net/articles/2021/987-1622790863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FA75FCB-E540-4AE0-B812-DC63907DC3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7E01A-4EEC-47F3-910F-CB70B2323165}"/>
</file>

<file path=customXml/itemProps3.xml><?xml version="1.0" encoding="utf-8"?>
<ds:datastoreItem xmlns:ds="http://schemas.openxmlformats.org/officeDocument/2006/customXml" ds:itemID="{1E63E4A6-BF51-42AF-A392-1BBF62949084}">
  <ds:schemaRefs>
    <ds:schemaRef ds:uri="http://purl.org/dc/dcmitype/"/>
    <ds:schemaRef ds:uri="http://www.w3.org/XML/1998/namespace"/>
    <ds:schemaRef ds:uri="790554b9-4632-4a96-8da5-6423e06fff5b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1613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4</cp:revision>
  <dcterms:created xsi:type="dcterms:W3CDTF">2023-08-22T08:23:00Z</dcterms:created>
  <dcterms:modified xsi:type="dcterms:W3CDTF">2024-07-17T08:50:00Z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16417600</vt:r8>
  </property>
  <property fmtid="{D5CDD505-2E9C-101B-9397-08002B2CF9AE}" pid="4" name="MediaServiceImageTags">
    <vt:lpwstr/>
  </property>
</Properties>
</file>